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A9C26" w14:textId="77777777" w:rsidR="003D61FF" w:rsidRDefault="003D61FF" w:rsidP="003D61FF">
      <w:pPr>
        <w:autoSpaceDE w:val="0"/>
        <w:autoSpaceDN w:val="0"/>
        <w:adjustRightInd w:val="0"/>
        <w:jc w:val="both"/>
        <w:rPr>
          <w:rFonts w:ascii="ArialNarrow" w:hAnsi="ArialNarrow" w:cs="ArialNarrow"/>
        </w:rPr>
      </w:pPr>
      <w:r>
        <w:rPr>
          <w:rFonts w:ascii="ArialNarrow" w:hAnsi="ArialNarrow" w:cs="ArialNarrow"/>
        </w:rPr>
        <w:t>El Gerente de la Empresa Social del Estado Hospital Santa Isabel de San Pedro de los Milagros y sus colaboradores se comprometen a planear, ejecutar y hacer seguimiento a su gestión de cara a la ciudadanía, buscando facilitar la gestión orientada hacia el logro de resultados en términos de calidad e integridad que generen valor a los diferentes procesos relacionados con el ciudadano, adoptando e implementando prácticas e instrumentos que agilicen, simplifiquen y flexibilicen los procesos, fomentando y facilitando espacios que garanticen una efectiva participación ciudadana en todo el ciclo de la gestión pública (diagnóstico, formulación, implementación, evaluación y seguimiento), contribuyendo a la eficiencia de la gestión de la ESE HUS.</w:t>
      </w:r>
    </w:p>
    <w:p w14:paraId="74E51998" w14:textId="77777777" w:rsidR="003D61FF" w:rsidRDefault="003D61FF" w:rsidP="003D61FF">
      <w:pPr>
        <w:autoSpaceDE w:val="0"/>
        <w:autoSpaceDN w:val="0"/>
        <w:adjustRightInd w:val="0"/>
        <w:jc w:val="both"/>
        <w:rPr>
          <w:rFonts w:ascii="ArialNarrow" w:hAnsi="ArialNarrow" w:cs="ArialNarrow"/>
        </w:rPr>
      </w:pPr>
    </w:p>
    <w:p w14:paraId="1413DA7A" w14:textId="77777777" w:rsidR="003D61FF" w:rsidRDefault="003D61FF" w:rsidP="003D61FF">
      <w:pPr>
        <w:autoSpaceDE w:val="0"/>
        <w:autoSpaceDN w:val="0"/>
        <w:adjustRightInd w:val="0"/>
        <w:jc w:val="both"/>
        <w:rPr>
          <w:rFonts w:ascii="ArialNarrow-Bold" w:hAnsi="ArialNarrow-Bold" w:cs="ArialNarrow-Bold"/>
          <w:b/>
          <w:bCs/>
        </w:rPr>
      </w:pPr>
      <w:r>
        <w:rPr>
          <w:rFonts w:ascii="ArialNarrow-Bold" w:hAnsi="ArialNarrow-Bold" w:cs="ArialNarrow-Bold"/>
          <w:b/>
          <w:bCs/>
        </w:rPr>
        <w:t>VALORES</w:t>
      </w:r>
    </w:p>
    <w:p w14:paraId="58B13BE2" w14:textId="77777777" w:rsidR="003D61FF" w:rsidRDefault="003D61FF" w:rsidP="003D61FF">
      <w:pPr>
        <w:autoSpaceDE w:val="0"/>
        <w:autoSpaceDN w:val="0"/>
        <w:adjustRightInd w:val="0"/>
        <w:jc w:val="both"/>
        <w:rPr>
          <w:rFonts w:ascii="ArialNarrow-Bold" w:hAnsi="ArialNarrow-Bold" w:cs="ArialNarrow-Bold"/>
          <w:b/>
          <w:bCs/>
        </w:rPr>
      </w:pPr>
    </w:p>
    <w:p w14:paraId="22532478" w14:textId="77777777" w:rsidR="003D61FF" w:rsidRDefault="003D61FF" w:rsidP="003D61FF">
      <w:pPr>
        <w:autoSpaceDE w:val="0"/>
        <w:autoSpaceDN w:val="0"/>
        <w:adjustRightInd w:val="0"/>
        <w:jc w:val="both"/>
        <w:rPr>
          <w:rFonts w:ascii="ArialNarrow" w:hAnsi="ArialNarrow" w:cs="ArialNarrow"/>
        </w:rPr>
      </w:pPr>
      <w:r>
        <w:rPr>
          <w:rFonts w:ascii="SymbolMT" w:hAnsi="SymbolMT" w:cs="SymbolMT"/>
        </w:rPr>
        <w:t xml:space="preserve">• </w:t>
      </w:r>
      <w:r>
        <w:rPr>
          <w:rFonts w:ascii="ArialNarrow" w:hAnsi="ArialNarrow" w:cs="ArialNarrow"/>
        </w:rPr>
        <w:t>Honestidad</w:t>
      </w:r>
    </w:p>
    <w:p w14:paraId="6AAAE17D" w14:textId="77777777" w:rsidR="003D61FF" w:rsidRDefault="003D61FF" w:rsidP="003D61FF">
      <w:pPr>
        <w:autoSpaceDE w:val="0"/>
        <w:autoSpaceDN w:val="0"/>
        <w:adjustRightInd w:val="0"/>
        <w:jc w:val="both"/>
        <w:rPr>
          <w:rFonts w:ascii="ArialNarrow" w:hAnsi="ArialNarrow" w:cs="ArialNarrow"/>
        </w:rPr>
      </w:pPr>
      <w:r>
        <w:rPr>
          <w:rFonts w:ascii="SymbolMT" w:hAnsi="SymbolMT" w:cs="SymbolMT"/>
        </w:rPr>
        <w:t xml:space="preserve">• </w:t>
      </w:r>
      <w:r>
        <w:rPr>
          <w:rFonts w:ascii="ArialNarrow" w:hAnsi="ArialNarrow" w:cs="ArialNarrow"/>
        </w:rPr>
        <w:t>Responsabilidad</w:t>
      </w:r>
    </w:p>
    <w:p w14:paraId="389966B5" w14:textId="77777777" w:rsidR="003D61FF" w:rsidRDefault="003D61FF" w:rsidP="003D61FF">
      <w:pPr>
        <w:autoSpaceDE w:val="0"/>
        <w:autoSpaceDN w:val="0"/>
        <w:adjustRightInd w:val="0"/>
        <w:jc w:val="both"/>
        <w:rPr>
          <w:rFonts w:ascii="ArialNarrow" w:hAnsi="ArialNarrow" w:cs="ArialNarrow"/>
        </w:rPr>
      </w:pPr>
      <w:r>
        <w:rPr>
          <w:rFonts w:ascii="SymbolMT" w:hAnsi="SymbolMT" w:cs="SymbolMT"/>
        </w:rPr>
        <w:t xml:space="preserve">• </w:t>
      </w:r>
      <w:r>
        <w:rPr>
          <w:rFonts w:ascii="ArialNarrow" w:hAnsi="ArialNarrow" w:cs="ArialNarrow"/>
        </w:rPr>
        <w:t>Compromiso</w:t>
      </w:r>
    </w:p>
    <w:p w14:paraId="7005EF9D" w14:textId="77777777" w:rsidR="003D61FF" w:rsidRDefault="003D61FF" w:rsidP="003D61FF">
      <w:pPr>
        <w:autoSpaceDE w:val="0"/>
        <w:autoSpaceDN w:val="0"/>
        <w:adjustRightInd w:val="0"/>
        <w:jc w:val="both"/>
        <w:rPr>
          <w:rFonts w:ascii="ArialNarrow-Bold" w:hAnsi="ArialNarrow-Bold" w:cs="ArialNarrow-Bold"/>
          <w:b/>
          <w:bCs/>
        </w:rPr>
      </w:pPr>
    </w:p>
    <w:p w14:paraId="2EC64D47" w14:textId="77777777" w:rsidR="003D61FF" w:rsidRDefault="003D61FF" w:rsidP="003D61FF">
      <w:pPr>
        <w:autoSpaceDE w:val="0"/>
        <w:autoSpaceDN w:val="0"/>
        <w:adjustRightInd w:val="0"/>
        <w:jc w:val="both"/>
        <w:rPr>
          <w:rFonts w:ascii="ArialNarrow-Bold" w:hAnsi="ArialNarrow-Bold" w:cs="ArialNarrow-Bold"/>
          <w:b/>
          <w:bCs/>
        </w:rPr>
      </w:pPr>
      <w:r>
        <w:rPr>
          <w:rFonts w:ascii="ArialNarrow-Bold" w:hAnsi="ArialNarrow-Bold" w:cs="ArialNarrow-Bold"/>
          <w:b/>
          <w:bCs/>
        </w:rPr>
        <w:t>PRINCIPIOS</w:t>
      </w:r>
    </w:p>
    <w:p w14:paraId="088F5E5C" w14:textId="77777777" w:rsidR="003D61FF" w:rsidRDefault="003D61FF" w:rsidP="003D61FF">
      <w:pPr>
        <w:autoSpaceDE w:val="0"/>
        <w:autoSpaceDN w:val="0"/>
        <w:adjustRightInd w:val="0"/>
        <w:jc w:val="both"/>
        <w:rPr>
          <w:rFonts w:ascii="ArialNarrow-Bold" w:hAnsi="ArialNarrow-Bold" w:cs="ArialNarrow-Bold"/>
          <w:b/>
          <w:bCs/>
        </w:rPr>
      </w:pPr>
    </w:p>
    <w:p w14:paraId="7F23A06C" w14:textId="77777777" w:rsidR="003D61FF" w:rsidRDefault="003D61FF" w:rsidP="003D61FF">
      <w:pPr>
        <w:autoSpaceDE w:val="0"/>
        <w:autoSpaceDN w:val="0"/>
        <w:adjustRightInd w:val="0"/>
        <w:jc w:val="both"/>
        <w:rPr>
          <w:rFonts w:ascii="ArialNarrow" w:hAnsi="ArialNarrow" w:cs="ArialNarrow"/>
        </w:rPr>
      </w:pPr>
      <w:r>
        <w:rPr>
          <w:rFonts w:ascii="SymbolMT" w:hAnsi="SymbolMT" w:cs="SymbolMT"/>
        </w:rPr>
        <w:t xml:space="preserve">• </w:t>
      </w:r>
      <w:r>
        <w:rPr>
          <w:rFonts w:ascii="ArialNarrow" w:hAnsi="ArialNarrow" w:cs="ArialNarrow"/>
        </w:rPr>
        <w:t>Transparencia</w:t>
      </w:r>
    </w:p>
    <w:p w14:paraId="14CE477F" w14:textId="77777777" w:rsidR="003D61FF" w:rsidRDefault="003D61FF" w:rsidP="003D61FF">
      <w:pPr>
        <w:autoSpaceDE w:val="0"/>
        <w:autoSpaceDN w:val="0"/>
        <w:adjustRightInd w:val="0"/>
        <w:jc w:val="both"/>
        <w:rPr>
          <w:rFonts w:ascii="ArialNarrow" w:hAnsi="ArialNarrow" w:cs="ArialNarrow"/>
        </w:rPr>
      </w:pPr>
      <w:r>
        <w:rPr>
          <w:rFonts w:ascii="SymbolMT" w:hAnsi="SymbolMT" w:cs="SymbolMT"/>
        </w:rPr>
        <w:t xml:space="preserve">• </w:t>
      </w:r>
      <w:r>
        <w:rPr>
          <w:rFonts w:ascii="ArialNarrow" w:hAnsi="ArialNarrow" w:cs="ArialNarrow"/>
        </w:rPr>
        <w:t>Compromiso Social</w:t>
      </w:r>
    </w:p>
    <w:p w14:paraId="48999B25" w14:textId="77777777" w:rsidR="003D61FF" w:rsidRDefault="003D61FF" w:rsidP="003D61FF">
      <w:pPr>
        <w:autoSpaceDE w:val="0"/>
        <w:autoSpaceDN w:val="0"/>
        <w:adjustRightInd w:val="0"/>
        <w:jc w:val="both"/>
        <w:rPr>
          <w:rFonts w:ascii="ArialNarrow-Bold" w:hAnsi="ArialNarrow-Bold" w:cs="ArialNarrow-Bold"/>
          <w:b/>
          <w:bCs/>
        </w:rPr>
      </w:pPr>
    </w:p>
    <w:p w14:paraId="47E1A346" w14:textId="77777777" w:rsidR="003D61FF" w:rsidRDefault="003D61FF" w:rsidP="003D61FF">
      <w:pPr>
        <w:autoSpaceDE w:val="0"/>
        <w:autoSpaceDN w:val="0"/>
        <w:adjustRightInd w:val="0"/>
        <w:jc w:val="both"/>
        <w:rPr>
          <w:rFonts w:ascii="ArialNarrow-Bold" w:hAnsi="ArialNarrow-Bold" w:cs="ArialNarrow-Bold"/>
          <w:b/>
          <w:bCs/>
        </w:rPr>
      </w:pPr>
      <w:r>
        <w:rPr>
          <w:rFonts w:ascii="ArialNarrow-Bold" w:hAnsi="ArialNarrow-Bold" w:cs="ArialNarrow-Bold"/>
          <w:b/>
          <w:bCs/>
        </w:rPr>
        <w:t>OBJETIVOS DE LA POLÍTICA</w:t>
      </w:r>
    </w:p>
    <w:p w14:paraId="36417D30" w14:textId="77777777" w:rsidR="003D61FF" w:rsidRDefault="003D61FF" w:rsidP="003D61FF">
      <w:pPr>
        <w:autoSpaceDE w:val="0"/>
        <w:autoSpaceDN w:val="0"/>
        <w:adjustRightInd w:val="0"/>
        <w:jc w:val="both"/>
        <w:rPr>
          <w:rFonts w:ascii="ArialNarrow-Bold" w:hAnsi="ArialNarrow-Bold" w:cs="ArialNarrow-Bold"/>
          <w:b/>
          <w:bCs/>
        </w:rPr>
      </w:pPr>
    </w:p>
    <w:p w14:paraId="096C5C3A" w14:textId="77777777" w:rsidR="003D61FF" w:rsidRPr="00611252" w:rsidRDefault="003D61FF" w:rsidP="00E517C7">
      <w:pPr>
        <w:pStyle w:val="Prrafodelista"/>
        <w:numPr>
          <w:ilvl w:val="0"/>
          <w:numId w:val="2"/>
        </w:numPr>
        <w:autoSpaceDE w:val="0"/>
        <w:autoSpaceDN w:val="0"/>
        <w:adjustRightInd w:val="0"/>
        <w:ind w:left="426"/>
        <w:jc w:val="both"/>
        <w:rPr>
          <w:rFonts w:ascii="ArialNarrow" w:hAnsi="ArialNarrow" w:cs="ArialNarrow"/>
        </w:rPr>
      </w:pPr>
      <w:r w:rsidRPr="00611252">
        <w:rPr>
          <w:rFonts w:ascii="ArialNarrow" w:hAnsi="ArialNarrow" w:cs="ArialNarrow"/>
        </w:rPr>
        <w:t>Planear, ejecutar y hacer seguimiento a la gestión de cara a la ciudadanía</w:t>
      </w:r>
    </w:p>
    <w:p w14:paraId="1D1AE2FB" w14:textId="77777777" w:rsidR="003D61FF" w:rsidRPr="001F41B6" w:rsidRDefault="003D61FF" w:rsidP="00E517C7">
      <w:pPr>
        <w:pStyle w:val="Prrafodelista"/>
        <w:numPr>
          <w:ilvl w:val="0"/>
          <w:numId w:val="2"/>
        </w:numPr>
        <w:autoSpaceDE w:val="0"/>
        <w:autoSpaceDN w:val="0"/>
        <w:adjustRightInd w:val="0"/>
        <w:ind w:left="426"/>
        <w:jc w:val="both"/>
        <w:rPr>
          <w:rFonts w:ascii="ArialNarrow" w:hAnsi="ArialNarrow" w:cs="ArialNarrow"/>
        </w:rPr>
      </w:pPr>
      <w:r w:rsidRPr="001F41B6">
        <w:rPr>
          <w:rFonts w:ascii="ArialNarrow" w:hAnsi="ArialNarrow" w:cs="ArialNarrow"/>
        </w:rPr>
        <w:t>Facilitar la gestión orientada hacia el logro de resultados en términos de calidad e integridad que generen valor a los diferentes procesos relacionados con el ciudadano</w:t>
      </w:r>
    </w:p>
    <w:p w14:paraId="2B827CB8" w14:textId="77777777" w:rsidR="003D61FF" w:rsidRPr="00611252" w:rsidRDefault="003D61FF" w:rsidP="00E517C7">
      <w:pPr>
        <w:pStyle w:val="Prrafodelista"/>
        <w:numPr>
          <w:ilvl w:val="0"/>
          <w:numId w:val="2"/>
        </w:numPr>
        <w:autoSpaceDE w:val="0"/>
        <w:autoSpaceDN w:val="0"/>
        <w:adjustRightInd w:val="0"/>
        <w:ind w:left="426"/>
        <w:jc w:val="both"/>
        <w:rPr>
          <w:rFonts w:ascii="ArialNarrow" w:hAnsi="ArialNarrow" w:cs="ArialNarrow"/>
        </w:rPr>
      </w:pPr>
      <w:r w:rsidRPr="00611252">
        <w:rPr>
          <w:rFonts w:ascii="ArialNarrow" w:hAnsi="ArialNarrow" w:cs="ArialNarrow"/>
        </w:rPr>
        <w:t>Adoptar e implementar prácticas e instrumentos que agilicen, simplifiquen y flexibilicen los procesos</w:t>
      </w:r>
    </w:p>
    <w:p w14:paraId="47F767E6" w14:textId="77777777" w:rsidR="003D61FF" w:rsidRPr="00611252" w:rsidRDefault="003D61FF" w:rsidP="00E517C7">
      <w:pPr>
        <w:pStyle w:val="Prrafodelista"/>
        <w:numPr>
          <w:ilvl w:val="0"/>
          <w:numId w:val="2"/>
        </w:numPr>
        <w:autoSpaceDE w:val="0"/>
        <w:autoSpaceDN w:val="0"/>
        <w:adjustRightInd w:val="0"/>
        <w:ind w:left="426"/>
        <w:jc w:val="both"/>
        <w:rPr>
          <w:rFonts w:ascii="ArialNarrow" w:hAnsi="ArialNarrow" w:cs="ArialNarrow"/>
        </w:rPr>
      </w:pPr>
      <w:r w:rsidRPr="00611252">
        <w:rPr>
          <w:rFonts w:ascii="ArialNarrow" w:hAnsi="ArialNarrow" w:cs="ArialNarrow"/>
        </w:rPr>
        <w:t>Fomentar y facilitar espacios que garanticen una efectiva participación ciudadana en todo el ciclo de la gestión pública (diagnóstico, formulación, implementación, evaluación y seguimiento).</w:t>
      </w:r>
    </w:p>
    <w:p w14:paraId="7959C036" w14:textId="77777777" w:rsidR="003D61FF" w:rsidRDefault="003D61FF" w:rsidP="003D61FF">
      <w:pPr>
        <w:autoSpaceDE w:val="0"/>
        <w:autoSpaceDN w:val="0"/>
        <w:adjustRightInd w:val="0"/>
        <w:jc w:val="both"/>
        <w:rPr>
          <w:rFonts w:ascii="ArialNarrow-Bold" w:hAnsi="ArialNarrow-Bold" w:cs="ArialNarrow-Bold"/>
          <w:b/>
          <w:bCs/>
        </w:rPr>
      </w:pPr>
    </w:p>
    <w:p w14:paraId="032FD9C6" w14:textId="77777777" w:rsidR="003D61FF" w:rsidRDefault="003D61FF" w:rsidP="003D61FF">
      <w:pPr>
        <w:autoSpaceDE w:val="0"/>
        <w:autoSpaceDN w:val="0"/>
        <w:adjustRightInd w:val="0"/>
        <w:jc w:val="both"/>
        <w:rPr>
          <w:rFonts w:ascii="ArialNarrow-Bold" w:hAnsi="ArialNarrow-Bold" w:cs="ArialNarrow-Bold"/>
          <w:b/>
          <w:bCs/>
        </w:rPr>
      </w:pPr>
      <w:r>
        <w:rPr>
          <w:rFonts w:ascii="ArialNarrow-Bold" w:hAnsi="ArialNarrow-Bold" w:cs="ArialNarrow-Bold"/>
          <w:b/>
          <w:bCs/>
        </w:rPr>
        <w:t>INDICADORES</w:t>
      </w:r>
    </w:p>
    <w:p w14:paraId="5DC221AC" w14:textId="77777777" w:rsidR="003D61FF" w:rsidRDefault="003D61FF" w:rsidP="003D61FF">
      <w:pPr>
        <w:autoSpaceDE w:val="0"/>
        <w:autoSpaceDN w:val="0"/>
        <w:adjustRightInd w:val="0"/>
        <w:jc w:val="both"/>
        <w:rPr>
          <w:rFonts w:ascii="ArialNarrow-Bold" w:hAnsi="ArialNarrow-Bold" w:cs="ArialNarrow-Bold"/>
          <w:b/>
          <w:bCs/>
        </w:rPr>
      </w:pPr>
    </w:p>
    <w:p w14:paraId="7B92ABC9" w14:textId="77777777" w:rsidR="003D61FF" w:rsidRDefault="003D61FF" w:rsidP="003D61FF">
      <w:pPr>
        <w:autoSpaceDE w:val="0"/>
        <w:autoSpaceDN w:val="0"/>
        <w:adjustRightInd w:val="0"/>
        <w:jc w:val="both"/>
        <w:rPr>
          <w:rFonts w:ascii="ArialNarrow-Bold" w:hAnsi="ArialNarrow-Bold" w:cs="ArialNarrow-Bold"/>
          <w:b/>
          <w:bCs/>
        </w:rPr>
      </w:pPr>
      <w:r>
        <w:rPr>
          <w:rFonts w:ascii="ArialNarrow-Bold" w:hAnsi="ArialNarrow-Bold" w:cs="ArialNarrow-Bold"/>
          <w:b/>
          <w:bCs/>
        </w:rPr>
        <w:t>Cumplimiento a:</w:t>
      </w:r>
    </w:p>
    <w:p w14:paraId="44D528DE" w14:textId="77777777" w:rsidR="003D61FF" w:rsidRDefault="003D61FF" w:rsidP="003D61FF">
      <w:pPr>
        <w:autoSpaceDE w:val="0"/>
        <w:autoSpaceDN w:val="0"/>
        <w:adjustRightInd w:val="0"/>
        <w:jc w:val="both"/>
        <w:rPr>
          <w:rFonts w:ascii="ArialNarrow-Bold" w:hAnsi="ArialNarrow-Bold" w:cs="ArialNarrow-Bold"/>
          <w:b/>
          <w:bCs/>
        </w:rPr>
      </w:pPr>
    </w:p>
    <w:p w14:paraId="408DA763" w14:textId="77777777" w:rsidR="003D61FF" w:rsidRPr="00611252" w:rsidRDefault="003D61FF" w:rsidP="00E517C7">
      <w:pPr>
        <w:pStyle w:val="Prrafodelista"/>
        <w:numPr>
          <w:ilvl w:val="0"/>
          <w:numId w:val="1"/>
        </w:numPr>
        <w:autoSpaceDE w:val="0"/>
        <w:autoSpaceDN w:val="0"/>
        <w:adjustRightInd w:val="0"/>
        <w:jc w:val="both"/>
        <w:rPr>
          <w:rFonts w:ascii="ArialNarrow" w:hAnsi="ArialNarrow" w:cs="ArialNarrow"/>
        </w:rPr>
      </w:pPr>
      <w:r w:rsidRPr="00611252">
        <w:rPr>
          <w:rFonts w:ascii="ArialNarrow" w:hAnsi="ArialNarrow" w:cs="ArialNarrow"/>
        </w:rPr>
        <w:t>Requerimiento de los Ciudadanos</w:t>
      </w:r>
      <w:r>
        <w:rPr>
          <w:rFonts w:ascii="ArialNarrow" w:hAnsi="ArialNarrow" w:cs="ArialNarrow"/>
        </w:rPr>
        <w:t xml:space="preserve"> (SIAU)</w:t>
      </w:r>
    </w:p>
    <w:p w14:paraId="155B5988" w14:textId="77777777" w:rsidR="003D61FF" w:rsidRPr="00611252" w:rsidRDefault="003D61FF" w:rsidP="00E517C7">
      <w:pPr>
        <w:pStyle w:val="Prrafodelista"/>
        <w:numPr>
          <w:ilvl w:val="0"/>
          <w:numId w:val="1"/>
        </w:numPr>
        <w:autoSpaceDE w:val="0"/>
        <w:autoSpaceDN w:val="0"/>
        <w:adjustRightInd w:val="0"/>
        <w:jc w:val="both"/>
        <w:rPr>
          <w:rFonts w:ascii="ArialNarrow" w:hAnsi="ArialNarrow" w:cs="ArialNarrow"/>
        </w:rPr>
      </w:pPr>
      <w:r w:rsidRPr="00611252">
        <w:rPr>
          <w:rFonts w:ascii="ArialNarrow" w:hAnsi="ArialNarrow" w:cs="ArialNarrow"/>
        </w:rPr>
        <w:t>Participación Ciudadana</w:t>
      </w:r>
      <w:r>
        <w:rPr>
          <w:rFonts w:ascii="ArialNarrow" w:hAnsi="ArialNarrow" w:cs="ArialNarrow"/>
        </w:rPr>
        <w:t xml:space="preserve"> (Asociación de Usuarios)</w:t>
      </w:r>
    </w:p>
    <w:p w14:paraId="6C8684B4" w14:textId="77777777" w:rsidR="003D61FF" w:rsidRPr="00611252" w:rsidRDefault="003D61FF" w:rsidP="00E517C7">
      <w:pPr>
        <w:pStyle w:val="Prrafodelista"/>
        <w:numPr>
          <w:ilvl w:val="0"/>
          <w:numId w:val="1"/>
        </w:numPr>
        <w:autoSpaceDE w:val="0"/>
        <w:autoSpaceDN w:val="0"/>
        <w:adjustRightInd w:val="0"/>
        <w:jc w:val="both"/>
        <w:rPr>
          <w:rFonts w:ascii="ArialNarrow" w:hAnsi="ArialNarrow" w:cs="ArialNarrow"/>
        </w:rPr>
      </w:pPr>
      <w:r w:rsidRPr="00611252">
        <w:rPr>
          <w:rFonts w:ascii="ArialNarrow" w:hAnsi="ArialNarrow" w:cs="ArialNarrow"/>
        </w:rPr>
        <w:t>Satisfacción del Usuario</w:t>
      </w:r>
    </w:p>
    <w:p w14:paraId="7F9DE679" w14:textId="77777777" w:rsidR="003D61FF" w:rsidRDefault="003D61FF" w:rsidP="00E517C7">
      <w:pPr>
        <w:pStyle w:val="Prrafodelista"/>
        <w:numPr>
          <w:ilvl w:val="0"/>
          <w:numId w:val="1"/>
        </w:numPr>
        <w:spacing w:after="160" w:line="259" w:lineRule="auto"/>
        <w:jc w:val="both"/>
      </w:pPr>
      <w:r w:rsidRPr="00611252">
        <w:rPr>
          <w:rFonts w:ascii="ArialNarrow" w:hAnsi="ArialNarrow" w:cs="ArialNarrow"/>
        </w:rPr>
        <w:t>Buen Gobierno</w:t>
      </w:r>
    </w:p>
    <w:p w14:paraId="1ED078E4" w14:textId="553E1D61" w:rsidR="00595387" w:rsidRPr="003D61FF" w:rsidRDefault="00595387" w:rsidP="003D61FF"/>
    <w:sectPr w:rsidR="00595387" w:rsidRPr="003D61FF" w:rsidSect="008C3B15">
      <w:headerReference w:type="even" r:id="rId8"/>
      <w:headerReference w:type="default" r:id="rId9"/>
      <w:footerReference w:type="even" r:id="rId10"/>
      <w:footerReference w:type="default" r:id="rId11"/>
      <w:headerReference w:type="first" r:id="rId12"/>
      <w:footerReference w:type="first" r:id="rId13"/>
      <w:pgSz w:w="12242" w:h="15842" w:code="126"/>
      <w:pgMar w:top="567" w:right="1418" w:bottom="709"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88C36" w14:textId="77777777" w:rsidR="007273B6" w:rsidRDefault="007273B6">
      <w:r>
        <w:separator/>
      </w:r>
    </w:p>
  </w:endnote>
  <w:endnote w:type="continuationSeparator" w:id="0">
    <w:p w14:paraId="399A2C52" w14:textId="77777777" w:rsidR="007273B6" w:rsidRDefault="00727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3CE0" w14:textId="77777777" w:rsidR="00CD2292" w:rsidRDefault="00000000">
    <w:pPr>
      <w:pStyle w:val="Piedepgina"/>
      <w:framePr w:wrap="around" w:vAnchor="text" w:hAnchor="margin" w:xAlign="right" w:y="1"/>
      <w:rPr>
        <w:rStyle w:val="Nmerodepgina"/>
      </w:rPr>
    </w:pPr>
  </w:p>
  <w:p w14:paraId="4CCE2D53" w14:textId="77777777" w:rsidR="00CD2292"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87" w:type="pct"/>
      <w:tblInd w:w="-597" w:type="dxa"/>
      <w:tblCellMar>
        <w:left w:w="112" w:type="dxa"/>
        <w:right w:w="112" w:type="dxa"/>
      </w:tblCellMar>
      <w:tblLook w:val="04A0" w:firstRow="1" w:lastRow="0" w:firstColumn="1" w:lastColumn="0" w:noHBand="0" w:noVBand="1"/>
    </w:tblPr>
    <w:tblGrid>
      <w:gridCol w:w="3719"/>
      <w:gridCol w:w="3066"/>
      <w:gridCol w:w="3580"/>
    </w:tblGrid>
    <w:tr w:rsidR="007C5EB0" w14:paraId="4EEB8752" w14:textId="77777777" w:rsidTr="007C5EB0">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78933A08" w14:textId="77777777" w:rsidR="007C5EB0" w:rsidRDefault="007C5EB0" w:rsidP="007C5EB0">
          <w:pPr>
            <w:spacing w:line="252" w:lineRule="auto"/>
            <w:ind w:left="-70"/>
            <w:rPr>
              <w:rFonts w:ascii="Arial" w:hAnsi="Arial" w:cs="Arial"/>
              <w:sz w:val="20"/>
              <w:szCs w:val="20"/>
            </w:rPr>
          </w:pPr>
          <w:r>
            <w:rPr>
              <w:rFonts w:ascii="Arial" w:hAnsi="Arial" w:cs="Arial"/>
              <w:b/>
              <w:sz w:val="20"/>
              <w:szCs w:val="20"/>
            </w:rPr>
            <w:t>Elaboró: LIDER DE CALIDAD</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43262B42" w14:textId="77777777" w:rsidR="007C5EB0" w:rsidRDefault="007C5EB0" w:rsidP="007C5EB0">
          <w:pPr>
            <w:spacing w:line="252" w:lineRule="auto"/>
            <w:rPr>
              <w:rFonts w:ascii="Arial" w:hAnsi="Arial" w:cs="Arial"/>
              <w:b/>
              <w:sz w:val="20"/>
              <w:szCs w:val="20"/>
            </w:rPr>
          </w:pPr>
          <w:r>
            <w:rPr>
              <w:rFonts w:ascii="Arial" w:hAnsi="Arial" w:cs="Arial"/>
              <w:b/>
              <w:sz w:val="20"/>
              <w:szCs w:val="20"/>
            </w:rPr>
            <w:t>Revisó: GERENCIA</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2A56619D" w14:textId="77777777" w:rsidR="007C5EB0" w:rsidRDefault="007C5EB0" w:rsidP="007C5EB0">
          <w:pPr>
            <w:spacing w:line="252" w:lineRule="auto"/>
            <w:rPr>
              <w:rFonts w:ascii="Arial" w:hAnsi="Arial" w:cs="Arial"/>
              <w:sz w:val="20"/>
              <w:szCs w:val="20"/>
              <w:lang w:val="pt-BR"/>
            </w:rPr>
          </w:pPr>
          <w:r>
            <w:rPr>
              <w:rFonts w:ascii="Arial" w:hAnsi="Arial" w:cs="Arial"/>
              <w:b/>
              <w:sz w:val="20"/>
              <w:szCs w:val="20"/>
            </w:rPr>
            <w:t>Aprobó</w:t>
          </w:r>
          <w:r>
            <w:rPr>
              <w:rFonts w:ascii="Arial" w:hAnsi="Arial" w:cs="Arial"/>
              <w:b/>
              <w:sz w:val="20"/>
              <w:szCs w:val="20"/>
              <w:lang w:val="pt-BR"/>
            </w:rPr>
            <w:t>: GERENCIA</w:t>
          </w:r>
        </w:p>
      </w:tc>
    </w:tr>
    <w:tr w:rsidR="007C5EB0" w14:paraId="3C181881" w14:textId="77777777" w:rsidTr="007C5EB0">
      <w:trPr>
        <w:trHeight w:hRule="exact" w:val="227"/>
      </w:trPr>
      <w:tc>
        <w:tcPr>
          <w:tcW w:w="1794" w:type="pct"/>
          <w:tcBorders>
            <w:top w:val="single" w:sz="4" w:space="0" w:color="000000"/>
            <w:left w:val="single" w:sz="4" w:space="0" w:color="000000"/>
            <w:bottom w:val="single" w:sz="4" w:space="0" w:color="000000"/>
            <w:right w:val="single" w:sz="4" w:space="0" w:color="000000"/>
          </w:tcBorders>
          <w:vAlign w:val="center"/>
          <w:hideMark/>
        </w:tcPr>
        <w:p w14:paraId="3CB332F9" w14:textId="77777777" w:rsidR="007C5EB0" w:rsidRDefault="007C5EB0" w:rsidP="007C5EB0">
          <w:pPr>
            <w:spacing w:line="252" w:lineRule="auto"/>
            <w:rPr>
              <w:rFonts w:ascii="Arial" w:hAnsi="Arial" w:cs="Arial"/>
              <w:b/>
              <w:sz w:val="20"/>
              <w:szCs w:val="20"/>
            </w:rPr>
          </w:pPr>
          <w:r>
            <w:rPr>
              <w:rFonts w:ascii="Arial" w:hAnsi="Arial" w:cs="Arial"/>
              <w:b/>
              <w:sz w:val="20"/>
              <w:szCs w:val="20"/>
            </w:rPr>
            <w:t>Fecha: MARZO 2022</w:t>
          </w:r>
        </w:p>
      </w:tc>
      <w:tc>
        <w:tcPr>
          <w:tcW w:w="1479" w:type="pct"/>
          <w:tcBorders>
            <w:top w:val="single" w:sz="4" w:space="0" w:color="000000"/>
            <w:left w:val="single" w:sz="4" w:space="0" w:color="000000"/>
            <w:bottom w:val="single" w:sz="4" w:space="0" w:color="000000"/>
            <w:right w:val="single" w:sz="4" w:space="0" w:color="000000"/>
          </w:tcBorders>
          <w:vAlign w:val="center"/>
          <w:hideMark/>
        </w:tcPr>
        <w:p w14:paraId="41B760A9" w14:textId="77777777" w:rsidR="007C5EB0" w:rsidRDefault="007C5EB0" w:rsidP="007C5EB0">
          <w:pPr>
            <w:spacing w:line="252" w:lineRule="auto"/>
            <w:rPr>
              <w:rFonts w:ascii="Arial" w:hAnsi="Arial" w:cs="Arial"/>
              <w:b/>
              <w:sz w:val="20"/>
              <w:szCs w:val="20"/>
            </w:rPr>
          </w:pPr>
          <w:r>
            <w:rPr>
              <w:rFonts w:ascii="Arial" w:hAnsi="Arial" w:cs="Arial"/>
              <w:b/>
              <w:sz w:val="20"/>
              <w:szCs w:val="20"/>
            </w:rPr>
            <w:t>Fecha:  ABRIL 2022</w:t>
          </w:r>
        </w:p>
      </w:tc>
      <w:tc>
        <w:tcPr>
          <w:tcW w:w="1727" w:type="pct"/>
          <w:tcBorders>
            <w:top w:val="single" w:sz="4" w:space="0" w:color="000000"/>
            <w:left w:val="single" w:sz="4" w:space="0" w:color="000000"/>
            <w:bottom w:val="single" w:sz="4" w:space="0" w:color="000000"/>
            <w:right w:val="single" w:sz="4" w:space="0" w:color="000000"/>
          </w:tcBorders>
          <w:vAlign w:val="center"/>
          <w:hideMark/>
        </w:tcPr>
        <w:p w14:paraId="330403F2" w14:textId="77777777" w:rsidR="007C5EB0" w:rsidRDefault="007C5EB0" w:rsidP="007C5EB0">
          <w:pPr>
            <w:spacing w:line="252" w:lineRule="auto"/>
            <w:rPr>
              <w:rFonts w:ascii="Arial" w:hAnsi="Arial" w:cs="Arial"/>
              <w:b/>
              <w:sz w:val="20"/>
              <w:szCs w:val="20"/>
            </w:rPr>
          </w:pPr>
          <w:r>
            <w:rPr>
              <w:rFonts w:ascii="Arial" w:hAnsi="Arial" w:cs="Arial"/>
              <w:b/>
              <w:sz w:val="20"/>
              <w:szCs w:val="20"/>
            </w:rPr>
            <w:t>Fecha: ABRIL 2022</w:t>
          </w:r>
        </w:p>
      </w:tc>
    </w:tr>
  </w:tbl>
  <w:p w14:paraId="7ECF4EF4" w14:textId="2E45400D" w:rsidR="00CD2292" w:rsidRPr="007C5EB0" w:rsidRDefault="007C5EB0" w:rsidP="007C5EB0">
    <w:pPr>
      <w:pStyle w:val="Piedepgina"/>
      <w:jc w:val="center"/>
    </w:pPr>
    <w:r>
      <w:rPr>
        <w:sz w:val="20"/>
        <w:szCs w:val="20"/>
      </w:rPr>
      <w:t>El presente documento hace parte de la gestión documental de la ESE Santa Isabel del Municipio de San Pedro de los Milagros. La última versión se encuentra en medio magnético en el micro repositorio diseñado para tal fin. Evite tener copias escritas por el riesgo a estar utilizando un documento desactualizado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C0D7" w14:textId="77777777" w:rsidR="003D61FF" w:rsidRDefault="003D61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A2EE" w14:textId="77777777" w:rsidR="007273B6" w:rsidRDefault="007273B6">
      <w:r>
        <w:separator/>
      </w:r>
    </w:p>
  </w:footnote>
  <w:footnote w:type="continuationSeparator" w:id="0">
    <w:p w14:paraId="6EDBF6C7" w14:textId="77777777" w:rsidR="007273B6" w:rsidRDefault="007273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BC6A2" w14:textId="77777777" w:rsidR="003D61FF" w:rsidRDefault="003D61F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616"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2"/>
      <w:gridCol w:w="4187"/>
      <w:gridCol w:w="3157"/>
    </w:tblGrid>
    <w:tr w:rsidR="008C3B15" w14:paraId="0672D559" w14:textId="77777777" w:rsidTr="008C3B15">
      <w:trPr>
        <w:cantSplit/>
        <w:trHeight w:val="510"/>
      </w:trPr>
      <w:tc>
        <w:tcPr>
          <w:tcW w:w="1413" w:type="pct"/>
          <w:vMerge w:val="restart"/>
          <w:tcBorders>
            <w:top w:val="single" w:sz="4" w:space="0" w:color="auto"/>
            <w:left w:val="single" w:sz="4" w:space="0" w:color="auto"/>
            <w:bottom w:val="single" w:sz="4" w:space="0" w:color="auto"/>
            <w:right w:val="single" w:sz="4" w:space="0" w:color="auto"/>
          </w:tcBorders>
          <w:vAlign w:val="center"/>
        </w:tcPr>
        <w:p w14:paraId="10068EDF" w14:textId="77777777" w:rsidR="008C3B15" w:rsidRDefault="008C3B15" w:rsidP="00903E21">
          <w:pPr>
            <w:pStyle w:val="Encabezado"/>
            <w:jc w:val="center"/>
            <w:rPr>
              <w:b/>
            </w:rPr>
          </w:pPr>
          <w:r>
            <w:rPr>
              <w:b/>
              <w:noProof/>
              <w:lang w:val="es-CO" w:eastAsia="es-CO"/>
            </w:rPr>
            <w:drawing>
              <wp:inline distT="0" distB="0" distL="0" distR="0" wp14:anchorId="734D3586" wp14:editId="740B4911">
                <wp:extent cx="1363980" cy="855980"/>
                <wp:effectExtent l="19050" t="0" r="7620"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1363980" cy="855980"/>
                        </a:xfrm>
                        <a:prstGeom prst="rect">
                          <a:avLst/>
                        </a:prstGeom>
                        <a:noFill/>
                        <a:ln w="9525">
                          <a:noFill/>
                          <a:miter lim="800000"/>
                          <a:headEnd/>
                          <a:tailEnd/>
                        </a:ln>
                      </pic:spPr>
                    </pic:pic>
                  </a:graphicData>
                </a:graphic>
              </wp:inline>
            </w:drawing>
          </w:r>
        </w:p>
      </w:tc>
      <w:tc>
        <w:tcPr>
          <w:tcW w:w="2045" w:type="pct"/>
          <w:vMerge w:val="restart"/>
          <w:tcBorders>
            <w:top w:val="single" w:sz="4" w:space="0" w:color="auto"/>
            <w:left w:val="single" w:sz="4" w:space="0" w:color="auto"/>
            <w:bottom w:val="single" w:sz="4" w:space="0" w:color="auto"/>
            <w:right w:val="single" w:sz="4" w:space="0" w:color="auto"/>
          </w:tcBorders>
          <w:vAlign w:val="center"/>
        </w:tcPr>
        <w:p w14:paraId="66A3AF77" w14:textId="63C56B81" w:rsidR="008C3B15" w:rsidRPr="007C5EB0" w:rsidRDefault="003D61FF" w:rsidP="007C5EB0">
          <w:pPr>
            <w:autoSpaceDE w:val="0"/>
            <w:autoSpaceDN w:val="0"/>
            <w:adjustRightInd w:val="0"/>
            <w:jc w:val="center"/>
            <w:rPr>
              <w:rFonts w:ascii="ArialNarrow-Bold" w:hAnsi="ArialNarrow-Bold" w:cs="ArialNarrow-Bold"/>
              <w:b/>
              <w:bCs/>
            </w:rPr>
          </w:pPr>
          <w:r>
            <w:rPr>
              <w:rFonts w:ascii="ArialNarrow-Bold" w:hAnsi="ArialNarrow-Bold" w:cs="ArialNarrow-Bold"/>
              <w:b/>
              <w:bCs/>
            </w:rPr>
            <w:t>POLITICA PARTICIPACIÓN CIUDADANA EN LA GESTIÓN PÚBLICA</w:t>
          </w:r>
        </w:p>
      </w:tc>
      <w:tc>
        <w:tcPr>
          <w:tcW w:w="1543" w:type="pct"/>
          <w:tcBorders>
            <w:top w:val="single" w:sz="4" w:space="0" w:color="auto"/>
            <w:left w:val="single" w:sz="4" w:space="0" w:color="auto"/>
            <w:bottom w:val="single" w:sz="4" w:space="0" w:color="auto"/>
            <w:right w:val="single" w:sz="4" w:space="0" w:color="auto"/>
          </w:tcBorders>
          <w:vAlign w:val="center"/>
        </w:tcPr>
        <w:p w14:paraId="308F59C0" w14:textId="57DCA630" w:rsidR="008C3B15" w:rsidRPr="001E3AD7" w:rsidRDefault="008C3B15" w:rsidP="00903E21">
          <w:pPr>
            <w:pStyle w:val="Encabezado"/>
            <w:rPr>
              <w:rFonts w:ascii="Arial" w:hAnsi="Arial" w:cs="Arial"/>
              <w:b/>
            </w:rPr>
          </w:pPr>
          <w:r w:rsidRPr="001E3AD7">
            <w:rPr>
              <w:rFonts w:ascii="Arial" w:hAnsi="Arial" w:cs="Arial"/>
              <w:b/>
            </w:rPr>
            <w:t xml:space="preserve">Código: </w:t>
          </w:r>
          <w:r w:rsidR="007C5EB0">
            <w:rPr>
              <w:rFonts w:ascii="Arial" w:hAnsi="Arial" w:cs="Arial"/>
              <w:b/>
            </w:rPr>
            <w:t>GD-PO-16</w:t>
          </w:r>
        </w:p>
      </w:tc>
    </w:tr>
    <w:tr w:rsidR="008C3B15" w14:paraId="5EF7EE1A" w14:textId="77777777" w:rsidTr="008C3B15">
      <w:trPr>
        <w:cantSplit/>
        <w:trHeight w:val="510"/>
      </w:trPr>
      <w:tc>
        <w:tcPr>
          <w:tcW w:w="1413" w:type="pct"/>
          <w:vMerge/>
          <w:tcBorders>
            <w:top w:val="single" w:sz="4" w:space="0" w:color="auto"/>
            <w:left w:val="single" w:sz="4" w:space="0" w:color="auto"/>
            <w:bottom w:val="single" w:sz="4" w:space="0" w:color="auto"/>
            <w:right w:val="single" w:sz="4" w:space="0" w:color="auto"/>
          </w:tcBorders>
          <w:vAlign w:val="center"/>
        </w:tcPr>
        <w:p w14:paraId="7E6F6C74"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3A09607"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2A85600" w14:textId="3946E97C" w:rsidR="008C3B15" w:rsidRPr="001E3AD7" w:rsidRDefault="008C3B15" w:rsidP="00903E21">
          <w:pPr>
            <w:pStyle w:val="Encabezado"/>
            <w:rPr>
              <w:rFonts w:ascii="Arial" w:hAnsi="Arial" w:cs="Arial"/>
              <w:b/>
            </w:rPr>
          </w:pPr>
          <w:r>
            <w:rPr>
              <w:rFonts w:ascii="Arial" w:hAnsi="Arial" w:cs="Arial"/>
              <w:b/>
            </w:rPr>
            <w:t>Versión: 0</w:t>
          </w:r>
          <w:r w:rsidR="00690322">
            <w:rPr>
              <w:rFonts w:ascii="Arial" w:hAnsi="Arial" w:cs="Arial"/>
              <w:b/>
            </w:rPr>
            <w:t>1</w:t>
          </w:r>
        </w:p>
      </w:tc>
    </w:tr>
    <w:tr w:rsidR="008C3B15" w14:paraId="1CE2ADB2" w14:textId="77777777" w:rsidTr="008C3B15">
      <w:trPr>
        <w:cantSplit/>
        <w:trHeight w:val="569"/>
      </w:trPr>
      <w:tc>
        <w:tcPr>
          <w:tcW w:w="1413" w:type="pct"/>
          <w:vMerge/>
          <w:tcBorders>
            <w:top w:val="single" w:sz="4" w:space="0" w:color="auto"/>
            <w:left w:val="single" w:sz="4" w:space="0" w:color="auto"/>
            <w:bottom w:val="single" w:sz="4" w:space="0" w:color="auto"/>
            <w:right w:val="single" w:sz="4" w:space="0" w:color="auto"/>
          </w:tcBorders>
          <w:vAlign w:val="center"/>
        </w:tcPr>
        <w:p w14:paraId="68764CCF" w14:textId="77777777" w:rsidR="008C3B15" w:rsidRDefault="008C3B15" w:rsidP="00903E21">
          <w:pPr>
            <w:rPr>
              <w:rFonts w:ascii="Arial" w:hAnsi="Arial"/>
              <w:b/>
              <w:lang w:val="es-MX" w:eastAsia="es-MX"/>
            </w:rPr>
          </w:pPr>
        </w:p>
      </w:tc>
      <w:tc>
        <w:tcPr>
          <w:tcW w:w="2045" w:type="pct"/>
          <w:vMerge/>
          <w:tcBorders>
            <w:top w:val="single" w:sz="4" w:space="0" w:color="auto"/>
            <w:left w:val="single" w:sz="4" w:space="0" w:color="auto"/>
            <w:bottom w:val="single" w:sz="4" w:space="0" w:color="auto"/>
            <w:right w:val="single" w:sz="4" w:space="0" w:color="auto"/>
          </w:tcBorders>
          <w:vAlign w:val="center"/>
        </w:tcPr>
        <w:p w14:paraId="1D6D9A96" w14:textId="77777777" w:rsidR="008C3B15" w:rsidRPr="001E3AD7" w:rsidRDefault="008C3B15" w:rsidP="00903E21">
          <w:pPr>
            <w:rPr>
              <w:rFonts w:ascii="Arial" w:hAnsi="Arial" w:cs="Arial"/>
              <w:b/>
            </w:rPr>
          </w:pPr>
        </w:p>
      </w:tc>
      <w:tc>
        <w:tcPr>
          <w:tcW w:w="1543" w:type="pct"/>
          <w:tcBorders>
            <w:top w:val="single" w:sz="4" w:space="0" w:color="auto"/>
            <w:left w:val="single" w:sz="4" w:space="0" w:color="auto"/>
            <w:bottom w:val="single" w:sz="4" w:space="0" w:color="auto"/>
            <w:right w:val="single" w:sz="4" w:space="0" w:color="auto"/>
          </w:tcBorders>
          <w:vAlign w:val="center"/>
        </w:tcPr>
        <w:p w14:paraId="10D029DD" w14:textId="77777777" w:rsidR="008C3B15" w:rsidRPr="001E3AD7" w:rsidRDefault="008C3B15" w:rsidP="00903E21">
          <w:pPr>
            <w:pStyle w:val="Encabezado"/>
            <w:rPr>
              <w:rFonts w:ascii="Arial" w:hAnsi="Arial" w:cs="Arial"/>
              <w:b/>
            </w:rPr>
          </w:pPr>
          <w:r w:rsidRPr="001E3AD7">
            <w:rPr>
              <w:rFonts w:ascii="Arial" w:hAnsi="Arial" w:cs="Arial"/>
              <w:b/>
            </w:rPr>
            <w:t>Página 1 de 1</w:t>
          </w:r>
        </w:p>
      </w:tc>
    </w:tr>
  </w:tbl>
  <w:p w14:paraId="3F2E5829" w14:textId="77777777" w:rsidR="008C3B15" w:rsidRDefault="008C3B15" w:rsidP="008C3B1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AB463" w14:textId="77777777" w:rsidR="003D61FF" w:rsidRDefault="003D61F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D1E68"/>
    <w:multiLevelType w:val="hybridMultilevel"/>
    <w:tmpl w:val="67B06A3E"/>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2BA64AE"/>
    <w:multiLevelType w:val="hybridMultilevel"/>
    <w:tmpl w:val="9496E572"/>
    <w:lvl w:ilvl="0" w:tplc="CBF2C03E">
      <w:start w:val="4"/>
      <w:numFmt w:val="bullet"/>
      <w:lvlText w:val="•"/>
      <w:lvlJc w:val="left"/>
      <w:pPr>
        <w:ind w:left="720" w:hanging="360"/>
      </w:pPr>
      <w:rPr>
        <w:rFonts w:ascii="SymbolMT" w:eastAsiaTheme="minorHAnsi" w:hAnsi="SymbolMT" w:cs="SymbolMT"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16cid:durableId="1557665623">
    <w:abstractNumId w:val="1"/>
  </w:num>
  <w:num w:numId="2" w16cid:durableId="67518380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54E"/>
    <w:rsid w:val="0000550C"/>
    <w:rsid w:val="00011240"/>
    <w:rsid w:val="0001480E"/>
    <w:rsid w:val="00017CDD"/>
    <w:rsid w:val="00025FB8"/>
    <w:rsid w:val="000278BB"/>
    <w:rsid w:val="00031DE6"/>
    <w:rsid w:val="00031E33"/>
    <w:rsid w:val="000352D1"/>
    <w:rsid w:val="00042C5C"/>
    <w:rsid w:val="00044901"/>
    <w:rsid w:val="00050131"/>
    <w:rsid w:val="00054638"/>
    <w:rsid w:val="00070CA6"/>
    <w:rsid w:val="00071EA4"/>
    <w:rsid w:val="000861A2"/>
    <w:rsid w:val="00097BEB"/>
    <w:rsid w:val="000A1F26"/>
    <w:rsid w:val="000A7A93"/>
    <w:rsid w:val="000B0B7D"/>
    <w:rsid w:val="000B0C4C"/>
    <w:rsid w:val="000B2CC5"/>
    <w:rsid w:val="000C26F8"/>
    <w:rsid w:val="000C3553"/>
    <w:rsid w:val="000D289D"/>
    <w:rsid w:val="000D4942"/>
    <w:rsid w:val="000D6DA2"/>
    <w:rsid w:val="000E4BD3"/>
    <w:rsid w:val="000E58AE"/>
    <w:rsid w:val="000F3CE6"/>
    <w:rsid w:val="000F5296"/>
    <w:rsid w:val="0012137F"/>
    <w:rsid w:val="00131437"/>
    <w:rsid w:val="00141279"/>
    <w:rsid w:val="00143FDB"/>
    <w:rsid w:val="00153C6F"/>
    <w:rsid w:val="00156655"/>
    <w:rsid w:val="00184ECE"/>
    <w:rsid w:val="00186623"/>
    <w:rsid w:val="001873E3"/>
    <w:rsid w:val="001924C4"/>
    <w:rsid w:val="001A58AA"/>
    <w:rsid w:val="001A69BA"/>
    <w:rsid w:val="001C040C"/>
    <w:rsid w:val="001C0D78"/>
    <w:rsid w:val="001C6183"/>
    <w:rsid w:val="001C7AFA"/>
    <w:rsid w:val="001D1DE5"/>
    <w:rsid w:val="001D2FB3"/>
    <w:rsid w:val="001D682F"/>
    <w:rsid w:val="001E0AF0"/>
    <w:rsid w:val="001E4BCE"/>
    <w:rsid w:val="001E6B60"/>
    <w:rsid w:val="001F154E"/>
    <w:rsid w:val="001F53FC"/>
    <w:rsid w:val="0020183B"/>
    <w:rsid w:val="00203828"/>
    <w:rsid w:val="00204EC8"/>
    <w:rsid w:val="00210AC0"/>
    <w:rsid w:val="00211B68"/>
    <w:rsid w:val="00231BA9"/>
    <w:rsid w:val="002355C4"/>
    <w:rsid w:val="00237F8C"/>
    <w:rsid w:val="002420FB"/>
    <w:rsid w:val="00255FAE"/>
    <w:rsid w:val="0025625F"/>
    <w:rsid w:val="00260D09"/>
    <w:rsid w:val="00265F56"/>
    <w:rsid w:val="00272A30"/>
    <w:rsid w:val="002826CD"/>
    <w:rsid w:val="00283CF4"/>
    <w:rsid w:val="00292947"/>
    <w:rsid w:val="00293051"/>
    <w:rsid w:val="002A12C5"/>
    <w:rsid w:val="002A3A17"/>
    <w:rsid w:val="002C2CC1"/>
    <w:rsid w:val="002C5988"/>
    <w:rsid w:val="002C61FC"/>
    <w:rsid w:val="002D3A73"/>
    <w:rsid w:val="002D5035"/>
    <w:rsid w:val="002E3EA5"/>
    <w:rsid w:val="002F267C"/>
    <w:rsid w:val="00306A64"/>
    <w:rsid w:val="0031453F"/>
    <w:rsid w:val="00325A0E"/>
    <w:rsid w:val="00330E54"/>
    <w:rsid w:val="00331F6B"/>
    <w:rsid w:val="00332B79"/>
    <w:rsid w:val="003361E6"/>
    <w:rsid w:val="0034067E"/>
    <w:rsid w:val="00342D7C"/>
    <w:rsid w:val="003444DE"/>
    <w:rsid w:val="003479EA"/>
    <w:rsid w:val="00362128"/>
    <w:rsid w:val="003677C4"/>
    <w:rsid w:val="00374028"/>
    <w:rsid w:val="00374C42"/>
    <w:rsid w:val="00382D10"/>
    <w:rsid w:val="003861EA"/>
    <w:rsid w:val="003A2727"/>
    <w:rsid w:val="003A27C7"/>
    <w:rsid w:val="003A4C3A"/>
    <w:rsid w:val="003B095F"/>
    <w:rsid w:val="003B2330"/>
    <w:rsid w:val="003C038A"/>
    <w:rsid w:val="003C17AE"/>
    <w:rsid w:val="003C45DF"/>
    <w:rsid w:val="003C5E57"/>
    <w:rsid w:val="003D0FA1"/>
    <w:rsid w:val="003D21C2"/>
    <w:rsid w:val="003D61FF"/>
    <w:rsid w:val="003E3E38"/>
    <w:rsid w:val="003E7168"/>
    <w:rsid w:val="003F078A"/>
    <w:rsid w:val="0041789B"/>
    <w:rsid w:val="00437C49"/>
    <w:rsid w:val="0044223C"/>
    <w:rsid w:val="00446AD5"/>
    <w:rsid w:val="00446B08"/>
    <w:rsid w:val="0045346E"/>
    <w:rsid w:val="00456014"/>
    <w:rsid w:val="00460C88"/>
    <w:rsid w:val="00467E06"/>
    <w:rsid w:val="00483CC4"/>
    <w:rsid w:val="00487D2C"/>
    <w:rsid w:val="00490767"/>
    <w:rsid w:val="00493A94"/>
    <w:rsid w:val="004A1DEE"/>
    <w:rsid w:val="004B2884"/>
    <w:rsid w:val="004D709D"/>
    <w:rsid w:val="004E1541"/>
    <w:rsid w:val="004F50EB"/>
    <w:rsid w:val="00503A3A"/>
    <w:rsid w:val="0051020F"/>
    <w:rsid w:val="00517F41"/>
    <w:rsid w:val="00520700"/>
    <w:rsid w:val="00524FCA"/>
    <w:rsid w:val="005279D8"/>
    <w:rsid w:val="005301A4"/>
    <w:rsid w:val="00532E3B"/>
    <w:rsid w:val="00546C05"/>
    <w:rsid w:val="005565C2"/>
    <w:rsid w:val="00562D05"/>
    <w:rsid w:val="00565465"/>
    <w:rsid w:val="00585CC4"/>
    <w:rsid w:val="0058650E"/>
    <w:rsid w:val="00586DC7"/>
    <w:rsid w:val="005872B4"/>
    <w:rsid w:val="00595387"/>
    <w:rsid w:val="00597307"/>
    <w:rsid w:val="005A2F5C"/>
    <w:rsid w:val="005A48FE"/>
    <w:rsid w:val="005A7EB0"/>
    <w:rsid w:val="005B26B6"/>
    <w:rsid w:val="005C580C"/>
    <w:rsid w:val="005D323A"/>
    <w:rsid w:val="005D66C2"/>
    <w:rsid w:val="005D781F"/>
    <w:rsid w:val="005E5096"/>
    <w:rsid w:val="005F4791"/>
    <w:rsid w:val="005F669F"/>
    <w:rsid w:val="005F7503"/>
    <w:rsid w:val="0060168A"/>
    <w:rsid w:val="00601C25"/>
    <w:rsid w:val="00602615"/>
    <w:rsid w:val="006068FE"/>
    <w:rsid w:val="0060728F"/>
    <w:rsid w:val="0061019A"/>
    <w:rsid w:val="00613A20"/>
    <w:rsid w:val="0062309F"/>
    <w:rsid w:val="00627553"/>
    <w:rsid w:val="00633C7F"/>
    <w:rsid w:val="0063406C"/>
    <w:rsid w:val="0063781E"/>
    <w:rsid w:val="00653750"/>
    <w:rsid w:val="00654966"/>
    <w:rsid w:val="00657F8B"/>
    <w:rsid w:val="00661AB2"/>
    <w:rsid w:val="00672E11"/>
    <w:rsid w:val="00675338"/>
    <w:rsid w:val="00676C40"/>
    <w:rsid w:val="006773CF"/>
    <w:rsid w:val="00680B22"/>
    <w:rsid w:val="00680ED3"/>
    <w:rsid w:val="00681D18"/>
    <w:rsid w:val="00684CF1"/>
    <w:rsid w:val="006872EB"/>
    <w:rsid w:val="00690322"/>
    <w:rsid w:val="006951B2"/>
    <w:rsid w:val="006B3C01"/>
    <w:rsid w:val="006B5BB8"/>
    <w:rsid w:val="006C38E6"/>
    <w:rsid w:val="006D1641"/>
    <w:rsid w:val="006D1D77"/>
    <w:rsid w:val="006D3050"/>
    <w:rsid w:val="006D449A"/>
    <w:rsid w:val="006F0B99"/>
    <w:rsid w:val="006F238E"/>
    <w:rsid w:val="006F6B09"/>
    <w:rsid w:val="007002E8"/>
    <w:rsid w:val="0070167D"/>
    <w:rsid w:val="00712597"/>
    <w:rsid w:val="007136FB"/>
    <w:rsid w:val="00714941"/>
    <w:rsid w:val="0072500B"/>
    <w:rsid w:val="007273B6"/>
    <w:rsid w:val="00731E6F"/>
    <w:rsid w:val="0073353B"/>
    <w:rsid w:val="00735FD3"/>
    <w:rsid w:val="00744931"/>
    <w:rsid w:val="00751784"/>
    <w:rsid w:val="00781630"/>
    <w:rsid w:val="00781D86"/>
    <w:rsid w:val="00785F41"/>
    <w:rsid w:val="00786450"/>
    <w:rsid w:val="00787BAB"/>
    <w:rsid w:val="007C4375"/>
    <w:rsid w:val="007C5EB0"/>
    <w:rsid w:val="007D1151"/>
    <w:rsid w:val="007D51DB"/>
    <w:rsid w:val="007D758B"/>
    <w:rsid w:val="007E0D2E"/>
    <w:rsid w:val="007E28C9"/>
    <w:rsid w:val="007E61A8"/>
    <w:rsid w:val="007F1EB1"/>
    <w:rsid w:val="007F6231"/>
    <w:rsid w:val="007F6AE0"/>
    <w:rsid w:val="007F6AF2"/>
    <w:rsid w:val="007F744D"/>
    <w:rsid w:val="00801C99"/>
    <w:rsid w:val="00814790"/>
    <w:rsid w:val="00820C49"/>
    <w:rsid w:val="00841D21"/>
    <w:rsid w:val="0084372E"/>
    <w:rsid w:val="008448CB"/>
    <w:rsid w:val="0084724E"/>
    <w:rsid w:val="00864C8B"/>
    <w:rsid w:val="0089062E"/>
    <w:rsid w:val="00893E63"/>
    <w:rsid w:val="0089557F"/>
    <w:rsid w:val="008A048F"/>
    <w:rsid w:val="008A04A9"/>
    <w:rsid w:val="008A233A"/>
    <w:rsid w:val="008B3554"/>
    <w:rsid w:val="008B5F94"/>
    <w:rsid w:val="008C3B15"/>
    <w:rsid w:val="008C4B51"/>
    <w:rsid w:val="008C764B"/>
    <w:rsid w:val="008E0882"/>
    <w:rsid w:val="008E5582"/>
    <w:rsid w:val="009002C4"/>
    <w:rsid w:val="00907EDF"/>
    <w:rsid w:val="009214D4"/>
    <w:rsid w:val="009242B4"/>
    <w:rsid w:val="0092597D"/>
    <w:rsid w:val="009401EF"/>
    <w:rsid w:val="00940E5B"/>
    <w:rsid w:val="009455FE"/>
    <w:rsid w:val="009508A7"/>
    <w:rsid w:val="009524B5"/>
    <w:rsid w:val="00974FCC"/>
    <w:rsid w:val="00975577"/>
    <w:rsid w:val="00977DC1"/>
    <w:rsid w:val="0098162F"/>
    <w:rsid w:val="0098289D"/>
    <w:rsid w:val="00991C88"/>
    <w:rsid w:val="009A2A82"/>
    <w:rsid w:val="009A7406"/>
    <w:rsid w:val="009B0ECB"/>
    <w:rsid w:val="009B21F8"/>
    <w:rsid w:val="009B26F1"/>
    <w:rsid w:val="009B2EFF"/>
    <w:rsid w:val="009C361D"/>
    <w:rsid w:val="009C5D4C"/>
    <w:rsid w:val="009D79D7"/>
    <w:rsid w:val="009E68F1"/>
    <w:rsid w:val="009F26CB"/>
    <w:rsid w:val="00A0183A"/>
    <w:rsid w:val="00A01A44"/>
    <w:rsid w:val="00A11BC7"/>
    <w:rsid w:val="00A17D8D"/>
    <w:rsid w:val="00A262B5"/>
    <w:rsid w:val="00A30DD9"/>
    <w:rsid w:val="00A3211D"/>
    <w:rsid w:val="00A323B0"/>
    <w:rsid w:val="00A4595E"/>
    <w:rsid w:val="00A72A52"/>
    <w:rsid w:val="00A92F0A"/>
    <w:rsid w:val="00AB2866"/>
    <w:rsid w:val="00AC7716"/>
    <w:rsid w:val="00AD0D9F"/>
    <w:rsid w:val="00AE73B7"/>
    <w:rsid w:val="00AF0442"/>
    <w:rsid w:val="00B11D8B"/>
    <w:rsid w:val="00B1521B"/>
    <w:rsid w:val="00B15739"/>
    <w:rsid w:val="00B21C2C"/>
    <w:rsid w:val="00B2272C"/>
    <w:rsid w:val="00B236CF"/>
    <w:rsid w:val="00B30135"/>
    <w:rsid w:val="00B323B9"/>
    <w:rsid w:val="00B40274"/>
    <w:rsid w:val="00B60B1D"/>
    <w:rsid w:val="00B618AD"/>
    <w:rsid w:val="00B62325"/>
    <w:rsid w:val="00B706FA"/>
    <w:rsid w:val="00B7086F"/>
    <w:rsid w:val="00B74F4D"/>
    <w:rsid w:val="00B759E2"/>
    <w:rsid w:val="00B75F78"/>
    <w:rsid w:val="00B81282"/>
    <w:rsid w:val="00B8312F"/>
    <w:rsid w:val="00B853CC"/>
    <w:rsid w:val="00B856F2"/>
    <w:rsid w:val="00B90A91"/>
    <w:rsid w:val="00B922F3"/>
    <w:rsid w:val="00B9730D"/>
    <w:rsid w:val="00BA3E37"/>
    <w:rsid w:val="00BA76B9"/>
    <w:rsid w:val="00BA7962"/>
    <w:rsid w:val="00BB514E"/>
    <w:rsid w:val="00BD0FCB"/>
    <w:rsid w:val="00BF0187"/>
    <w:rsid w:val="00C031C0"/>
    <w:rsid w:val="00C04DF7"/>
    <w:rsid w:val="00C04F46"/>
    <w:rsid w:val="00C10286"/>
    <w:rsid w:val="00C162CE"/>
    <w:rsid w:val="00C1700C"/>
    <w:rsid w:val="00C23B07"/>
    <w:rsid w:val="00C313CD"/>
    <w:rsid w:val="00C31B9E"/>
    <w:rsid w:val="00C32A2E"/>
    <w:rsid w:val="00C54839"/>
    <w:rsid w:val="00C57B26"/>
    <w:rsid w:val="00C602D9"/>
    <w:rsid w:val="00C62B8A"/>
    <w:rsid w:val="00C63D60"/>
    <w:rsid w:val="00C64962"/>
    <w:rsid w:val="00C70C38"/>
    <w:rsid w:val="00C712FD"/>
    <w:rsid w:val="00C718F1"/>
    <w:rsid w:val="00C72B8C"/>
    <w:rsid w:val="00C83F3B"/>
    <w:rsid w:val="00C95795"/>
    <w:rsid w:val="00C95850"/>
    <w:rsid w:val="00CA4B3F"/>
    <w:rsid w:val="00CB200B"/>
    <w:rsid w:val="00CB763D"/>
    <w:rsid w:val="00CE3E49"/>
    <w:rsid w:val="00CE4A87"/>
    <w:rsid w:val="00CF0B06"/>
    <w:rsid w:val="00D028C9"/>
    <w:rsid w:val="00D12842"/>
    <w:rsid w:val="00D15D3C"/>
    <w:rsid w:val="00D17670"/>
    <w:rsid w:val="00D207D7"/>
    <w:rsid w:val="00D22205"/>
    <w:rsid w:val="00D309CB"/>
    <w:rsid w:val="00D465CF"/>
    <w:rsid w:val="00D51605"/>
    <w:rsid w:val="00D54925"/>
    <w:rsid w:val="00D90EFB"/>
    <w:rsid w:val="00D94D51"/>
    <w:rsid w:val="00D95F92"/>
    <w:rsid w:val="00DB22AC"/>
    <w:rsid w:val="00DB2517"/>
    <w:rsid w:val="00DB3B32"/>
    <w:rsid w:val="00DB3FB0"/>
    <w:rsid w:val="00DB71E6"/>
    <w:rsid w:val="00DC0442"/>
    <w:rsid w:val="00DC57A6"/>
    <w:rsid w:val="00DC7E72"/>
    <w:rsid w:val="00DD2B7C"/>
    <w:rsid w:val="00DD6BCF"/>
    <w:rsid w:val="00DD786F"/>
    <w:rsid w:val="00DE5AAF"/>
    <w:rsid w:val="00DE6E48"/>
    <w:rsid w:val="00DE7B64"/>
    <w:rsid w:val="00DF0830"/>
    <w:rsid w:val="00DF3FF6"/>
    <w:rsid w:val="00E02ED4"/>
    <w:rsid w:val="00E03704"/>
    <w:rsid w:val="00E05983"/>
    <w:rsid w:val="00E07C82"/>
    <w:rsid w:val="00E13D55"/>
    <w:rsid w:val="00E153CE"/>
    <w:rsid w:val="00E15699"/>
    <w:rsid w:val="00E43E6C"/>
    <w:rsid w:val="00E50551"/>
    <w:rsid w:val="00E517C7"/>
    <w:rsid w:val="00E527D0"/>
    <w:rsid w:val="00E63F73"/>
    <w:rsid w:val="00E70E1F"/>
    <w:rsid w:val="00E873BA"/>
    <w:rsid w:val="00E908E7"/>
    <w:rsid w:val="00EC08DF"/>
    <w:rsid w:val="00EC3105"/>
    <w:rsid w:val="00EC31D4"/>
    <w:rsid w:val="00EC385B"/>
    <w:rsid w:val="00EC5214"/>
    <w:rsid w:val="00EC63E5"/>
    <w:rsid w:val="00ED6CA9"/>
    <w:rsid w:val="00EE424E"/>
    <w:rsid w:val="00EF4537"/>
    <w:rsid w:val="00EF7F34"/>
    <w:rsid w:val="00F03C5D"/>
    <w:rsid w:val="00F15F98"/>
    <w:rsid w:val="00F16C79"/>
    <w:rsid w:val="00F2281E"/>
    <w:rsid w:val="00F308E1"/>
    <w:rsid w:val="00F31E57"/>
    <w:rsid w:val="00F3313A"/>
    <w:rsid w:val="00F426B3"/>
    <w:rsid w:val="00F44D48"/>
    <w:rsid w:val="00F47B3E"/>
    <w:rsid w:val="00F646B9"/>
    <w:rsid w:val="00F66FC6"/>
    <w:rsid w:val="00F829F4"/>
    <w:rsid w:val="00F844B2"/>
    <w:rsid w:val="00F846E0"/>
    <w:rsid w:val="00F90437"/>
    <w:rsid w:val="00F92027"/>
    <w:rsid w:val="00F94425"/>
    <w:rsid w:val="00F96FF0"/>
    <w:rsid w:val="00FA4718"/>
    <w:rsid w:val="00FB2884"/>
    <w:rsid w:val="00FC379D"/>
    <w:rsid w:val="00FC694A"/>
    <w:rsid w:val="00FD7B1E"/>
    <w:rsid w:val="00FD7CFF"/>
    <w:rsid w:val="00FE0BB4"/>
    <w:rsid w:val="00FF0303"/>
    <w:rsid w:val="00FF1E27"/>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B81A18"/>
  <w15:docId w15:val="{A379A35F-2517-4DB5-A43D-BE51AFD5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54E"/>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1F154E"/>
    <w:pPr>
      <w:keepNext/>
      <w:jc w:val="center"/>
      <w:outlineLvl w:val="2"/>
    </w:pPr>
    <w:rPr>
      <w:rFonts w:ascii="Arial" w:hAnsi="Arial" w:cs="Arial"/>
      <w:b/>
      <w:bCs/>
      <w:sz w:val="22"/>
      <w:szCs w:val="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1F154E"/>
    <w:rPr>
      <w:rFonts w:ascii="Arial" w:eastAsia="Times New Roman" w:hAnsi="Arial" w:cs="Arial"/>
      <w:b/>
      <w:bCs/>
      <w:szCs w:val="4"/>
      <w:lang w:val="es-ES" w:eastAsia="es-ES"/>
    </w:rPr>
  </w:style>
  <w:style w:type="paragraph" w:styleId="Subttulo">
    <w:name w:val="Subtitle"/>
    <w:basedOn w:val="Normal"/>
    <w:link w:val="SubttuloCar"/>
    <w:qFormat/>
    <w:rsid w:val="001F154E"/>
    <w:pPr>
      <w:jc w:val="center"/>
    </w:pPr>
    <w:rPr>
      <w:rFonts w:ascii="Arial" w:hAnsi="Arial" w:cs="Arial"/>
      <w:b/>
    </w:rPr>
  </w:style>
  <w:style w:type="character" w:customStyle="1" w:styleId="SubttuloCar">
    <w:name w:val="Subtítulo Car"/>
    <w:basedOn w:val="Fuentedeprrafopredeter"/>
    <w:link w:val="Subttulo"/>
    <w:rsid w:val="001F154E"/>
    <w:rPr>
      <w:rFonts w:ascii="Arial" w:eastAsia="Times New Roman" w:hAnsi="Arial" w:cs="Arial"/>
      <w:b/>
      <w:sz w:val="24"/>
      <w:szCs w:val="24"/>
      <w:lang w:val="es-ES" w:eastAsia="es-ES"/>
    </w:rPr>
  </w:style>
  <w:style w:type="paragraph" w:styleId="Piedepgina">
    <w:name w:val="footer"/>
    <w:basedOn w:val="Normal"/>
    <w:link w:val="PiedepginaCar"/>
    <w:semiHidden/>
    <w:rsid w:val="001F154E"/>
    <w:pPr>
      <w:tabs>
        <w:tab w:val="center" w:pos="4252"/>
        <w:tab w:val="right" w:pos="8504"/>
      </w:tabs>
    </w:pPr>
  </w:style>
  <w:style w:type="character" w:customStyle="1" w:styleId="PiedepginaCar">
    <w:name w:val="Pie de página Car"/>
    <w:basedOn w:val="Fuentedeprrafopredeter"/>
    <w:link w:val="Piedepgina"/>
    <w:semiHidden/>
    <w:rsid w:val="001F154E"/>
    <w:rPr>
      <w:rFonts w:ascii="Times New Roman" w:eastAsia="Times New Roman" w:hAnsi="Times New Roman" w:cs="Times New Roman"/>
      <w:sz w:val="24"/>
      <w:szCs w:val="24"/>
      <w:lang w:val="es-ES" w:eastAsia="es-ES"/>
    </w:rPr>
  </w:style>
  <w:style w:type="character" w:styleId="Nmerodepgina">
    <w:name w:val="page number"/>
    <w:basedOn w:val="Fuentedeprrafopredeter"/>
    <w:semiHidden/>
    <w:rsid w:val="001F154E"/>
  </w:style>
  <w:style w:type="paragraph" w:styleId="Textoindependiente2">
    <w:name w:val="Body Text 2"/>
    <w:basedOn w:val="Normal"/>
    <w:link w:val="Textoindependiente2Car"/>
    <w:semiHidden/>
    <w:rsid w:val="001F154E"/>
    <w:pPr>
      <w:jc w:val="both"/>
    </w:pPr>
    <w:rPr>
      <w:rFonts w:ascii="Arial" w:hAnsi="Arial" w:cs="Arial"/>
      <w:bCs/>
      <w:color w:val="000000"/>
      <w:szCs w:val="22"/>
    </w:rPr>
  </w:style>
  <w:style w:type="character" w:customStyle="1" w:styleId="Textoindependiente2Car">
    <w:name w:val="Texto independiente 2 Car"/>
    <w:basedOn w:val="Fuentedeprrafopredeter"/>
    <w:link w:val="Textoindependiente2"/>
    <w:semiHidden/>
    <w:rsid w:val="001F154E"/>
    <w:rPr>
      <w:rFonts w:ascii="Arial" w:eastAsia="Times New Roman" w:hAnsi="Arial" w:cs="Arial"/>
      <w:bCs/>
      <w:color w:val="000000"/>
      <w:sz w:val="24"/>
      <w:lang w:val="es-ES" w:eastAsia="es-ES"/>
    </w:rPr>
  </w:style>
  <w:style w:type="paragraph" w:styleId="Textoindependiente3">
    <w:name w:val="Body Text 3"/>
    <w:basedOn w:val="Normal"/>
    <w:link w:val="Textoindependiente3Car"/>
    <w:semiHidden/>
    <w:rsid w:val="001F154E"/>
    <w:rPr>
      <w:rFonts w:ascii="Arial" w:hAnsi="Arial" w:cs="Arial"/>
      <w:b/>
      <w:szCs w:val="20"/>
    </w:rPr>
  </w:style>
  <w:style w:type="character" w:customStyle="1" w:styleId="Textoindependiente3Car">
    <w:name w:val="Texto independiente 3 Car"/>
    <w:basedOn w:val="Fuentedeprrafopredeter"/>
    <w:link w:val="Textoindependiente3"/>
    <w:semiHidden/>
    <w:rsid w:val="001F154E"/>
    <w:rPr>
      <w:rFonts w:ascii="Arial" w:eastAsia="Times New Roman" w:hAnsi="Arial" w:cs="Arial"/>
      <w:b/>
      <w:sz w:val="24"/>
      <w:szCs w:val="20"/>
      <w:lang w:val="es-ES" w:eastAsia="es-ES"/>
    </w:rPr>
  </w:style>
  <w:style w:type="paragraph" w:styleId="Encabezado">
    <w:name w:val="header"/>
    <w:basedOn w:val="Normal"/>
    <w:link w:val="EncabezadoCar"/>
    <w:uiPriority w:val="99"/>
    <w:unhideWhenUsed/>
    <w:rsid w:val="0063781E"/>
    <w:pPr>
      <w:tabs>
        <w:tab w:val="center" w:pos="4419"/>
        <w:tab w:val="right" w:pos="8838"/>
      </w:tabs>
    </w:pPr>
  </w:style>
  <w:style w:type="character" w:customStyle="1" w:styleId="EncabezadoCar">
    <w:name w:val="Encabezado Car"/>
    <w:basedOn w:val="Fuentedeprrafopredeter"/>
    <w:link w:val="Encabezado"/>
    <w:uiPriority w:val="99"/>
    <w:rsid w:val="0063781E"/>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63781E"/>
    <w:pPr>
      <w:spacing w:before="100" w:beforeAutospacing="1" w:after="100" w:afterAutospacing="1"/>
    </w:pPr>
    <w:rPr>
      <w:rFonts w:eastAsiaTheme="minorEastAsia"/>
      <w:lang w:val="es-CO" w:eastAsia="es-CO"/>
    </w:rPr>
  </w:style>
  <w:style w:type="paragraph" w:styleId="Textodeglobo">
    <w:name w:val="Balloon Text"/>
    <w:basedOn w:val="Normal"/>
    <w:link w:val="TextodegloboCar"/>
    <w:uiPriority w:val="99"/>
    <w:semiHidden/>
    <w:unhideWhenUsed/>
    <w:rsid w:val="005D323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D323A"/>
    <w:rPr>
      <w:rFonts w:ascii="Segoe UI" w:eastAsia="Times New Roman" w:hAnsi="Segoe UI" w:cs="Segoe UI"/>
      <w:sz w:val="18"/>
      <w:szCs w:val="18"/>
      <w:lang w:val="es-ES" w:eastAsia="es-ES"/>
    </w:rPr>
  </w:style>
  <w:style w:type="paragraph" w:styleId="Prrafodelista">
    <w:name w:val="List Paragraph"/>
    <w:basedOn w:val="Normal"/>
    <w:uiPriority w:val="34"/>
    <w:qFormat/>
    <w:rsid w:val="00292947"/>
    <w:pPr>
      <w:ind w:left="720"/>
      <w:contextualSpacing/>
    </w:pPr>
  </w:style>
  <w:style w:type="paragraph" w:styleId="Textoindependiente">
    <w:name w:val="Body Text"/>
    <w:basedOn w:val="Normal"/>
    <w:link w:val="TextoindependienteCar"/>
    <w:uiPriority w:val="99"/>
    <w:unhideWhenUsed/>
    <w:rsid w:val="00F829F4"/>
    <w:pPr>
      <w:spacing w:after="120"/>
    </w:pPr>
  </w:style>
  <w:style w:type="character" w:customStyle="1" w:styleId="TextoindependienteCar">
    <w:name w:val="Texto independiente Car"/>
    <w:basedOn w:val="Fuentedeprrafopredeter"/>
    <w:link w:val="Textoindependiente"/>
    <w:uiPriority w:val="99"/>
    <w:rsid w:val="00F829F4"/>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C62B8A"/>
    <w:pPr>
      <w:spacing w:after="0" w:line="240" w:lineRule="auto"/>
    </w:pPr>
    <w:rPr>
      <w:rFonts w:ascii="Calibri" w:eastAsia="Times New Roman" w:hAnsi="Calibri" w:cs="Times New Roman"/>
      <w:lang w:eastAsia="es-CO"/>
    </w:rPr>
  </w:style>
  <w:style w:type="character" w:customStyle="1" w:styleId="SinespaciadoCar">
    <w:name w:val="Sin espaciado Car"/>
    <w:link w:val="Sinespaciado"/>
    <w:uiPriority w:val="1"/>
    <w:rsid w:val="00C62B8A"/>
    <w:rPr>
      <w:rFonts w:ascii="Calibri" w:eastAsia="Times New Roman" w:hAnsi="Calibri" w:cs="Times New Roman"/>
      <w:lang w:eastAsia="es-CO"/>
    </w:rPr>
  </w:style>
  <w:style w:type="paragraph" w:styleId="Ttulo">
    <w:name w:val="Title"/>
    <w:basedOn w:val="Normal"/>
    <w:link w:val="TtuloCar"/>
    <w:qFormat/>
    <w:rsid w:val="00011240"/>
    <w:pPr>
      <w:jc w:val="center"/>
    </w:pPr>
    <w:rPr>
      <w:rFonts w:ascii="Tahoma" w:hAnsi="Tahoma"/>
      <w:b/>
      <w:bCs/>
      <w:szCs w:val="20"/>
      <w:lang w:val="es-CO"/>
    </w:rPr>
  </w:style>
  <w:style w:type="character" w:customStyle="1" w:styleId="TtuloCar">
    <w:name w:val="Título Car"/>
    <w:basedOn w:val="Fuentedeprrafopredeter"/>
    <w:link w:val="Ttulo"/>
    <w:rsid w:val="00011240"/>
    <w:rPr>
      <w:rFonts w:ascii="Tahoma" w:eastAsia="Times New Roman" w:hAnsi="Tahoma" w:cs="Times New Roman"/>
      <w:b/>
      <w:bCs/>
      <w:sz w:val="24"/>
      <w:szCs w:val="20"/>
      <w:lang w:eastAsia="es-ES"/>
    </w:rPr>
  </w:style>
  <w:style w:type="paragraph" w:customStyle="1" w:styleId="Default">
    <w:name w:val="Default"/>
    <w:rsid w:val="0069032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26245">
      <w:bodyDiv w:val="1"/>
      <w:marLeft w:val="0"/>
      <w:marRight w:val="0"/>
      <w:marTop w:val="0"/>
      <w:marBottom w:val="0"/>
      <w:divBdr>
        <w:top w:val="none" w:sz="0" w:space="0" w:color="auto"/>
        <w:left w:val="none" w:sz="0" w:space="0" w:color="auto"/>
        <w:bottom w:val="none" w:sz="0" w:space="0" w:color="auto"/>
        <w:right w:val="none" w:sz="0" w:space="0" w:color="auto"/>
      </w:divBdr>
    </w:div>
    <w:div w:id="639193001">
      <w:bodyDiv w:val="1"/>
      <w:marLeft w:val="0"/>
      <w:marRight w:val="0"/>
      <w:marTop w:val="0"/>
      <w:marBottom w:val="0"/>
      <w:divBdr>
        <w:top w:val="none" w:sz="0" w:space="0" w:color="auto"/>
        <w:left w:val="none" w:sz="0" w:space="0" w:color="auto"/>
        <w:bottom w:val="none" w:sz="0" w:space="0" w:color="auto"/>
        <w:right w:val="none" w:sz="0" w:space="0" w:color="auto"/>
      </w:divBdr>
    </w:div>
    <w:div w:id="853885920">
      <w:bodyDiv w:val="1"/>
      <w:marLeft w:val="0"/>
      <w:marRight w:val="0"/>
      <w:marTop w:val="0"/>
      <w:marBottom w:val="0"/>
      <w:divBdr>
        <w:top w:val="none" w:sz="0" w:space="0" w:color="auto"/>
        <w:left w:val="none" w:sz="0" w:space="0" w:color="auto"/>
        <w:bottom w:val="none" w:sz="0" w:space="0" w:color="auto"/>
        <w:right w:val="none" w:sz="0" w:space="0" w:color="auto"/>
      </w:divBdr>
      <w:divsChild>
        <w:div w:id="453446668">
          <w:marLeft w:val="-120"/>
          <w:marRight w:val="-525"/>
          <w:marTop w:val="0"/>
          <w:marBottom w:val="0"/>
          <w:divBdr>
            <w:top w:val="none" w:sz="0" w:space="0" w:color="auto"/>
            <w:left w:val="none" w:sz="0" w:space="0" w:color="auto"/>
            <w:bottom w:val="none" w:sz="0" w:space="0" w:color="auto"/>
            <w:right w:val="none" w:sz="0" w:space="0" w:color="auto"/>
          </w:divBdr>
          <w:divsChild>
            <w:div w:id="136577969">
              <w:marLeft w:val="0"/>
              <w:marRight w:val="0"/>
              <w:marTop w:val="0"/>
              <w:marBottom w:val="0"/>
              <w:divBdr>
                <w:top w:val="none" w:sz="0" w:space="0" w:color="auto"/>
                <w:left w:val="none" w:sz="0" w:space="0" w:color="auto"/>
                <w:bottom w:val="none" w:sz="0" w:space="0" w:color="auto"/>
                <w:right w:val="none" w:sz="0" w:space="0" w:color="auto"/>
              </w:divBdr>
              <w:divsChild>
                <w:div w:id="1365981785">
                  <w:marLeft w:val="0"/>
                  <w:marRight w:val="0"/>
                  <w:marTop w:val="0"/>
                  <w:marBottom w:val="0"/>
                  <w:divBdr>
                    <w:top w:val="none" w:sz="0" w:space="0" w:color="auto"/>
                    <w:left w:val="none" w:sz="0" w:space="0" w:color="auto"/>
                    <w:bottom w:val="none" w:sz="0" w:space="0" w:color="auto"/>
                    <w:right w:val="none" w:sz="0" w:space="0" w:color="auto"/>
                  </w:divBdr>
                  <w:divsChild>
                    <w:div w:id="634679734">
                      <w:marLeft w:val="0"/>
                      <w:marRight w:val="0"/>
                      <w:marTop w:val="0"/>
                      <w:marBottom w:val="0"/>
                      <w:divBdr>
                        <w:top w:val="none" w:sz="0" w:space="0" w:color="auto"/>
                        <w:left w:val="none" w:sz="0" w:space="0" w:color="auto"/>
                        <w:bottom w:val="none" w:sz="0" w:space="0" w:color="auto"/>
                        <w:right w:val="none" w:sz="0" w:space="0" w:color="auto"/>
                      </w:divBdr>
                      <w:divsChild>
                        <w:div w:id="1603878377">
                          <w:marLeft w:val="0"/>
                          <w:marRight w:val="0"/>
                          <w:marTop w:val="0"/>
                          <w:marBottom w:val="0"/>
                          <w:divBdr>
                            <w:top w:val="none" w:sz="0" w:space="0" w:color="auto"/>
                            <w:left w:val="none" w:sz="0" w:space="0" w:color="auto"/>
                            <w:bottom w:val="none" w:sz="0" w:space="0" w:color="auto"/>
                            <w:right w:val="none" w:sz="0" w:space="0" w:color="auto"/>
                          </w:divBdr>
                          <w:divsChild>
                            <w:div w:id="1875728679">
                              <w:marLeft w:val="0"/>
                              <w:marRight w:val="0"/>
                              <w:marTop w:val="0"/>
                              <w:marBottom w:val="0"/>
                              <w:divBdr>
                                <w:top w:val="none" w:sz="0" w:space="0" w:color="auto"/>
                                <w:left w:val="none" w:sz="0" w:space="0" w:color="auto"/>
                                <w:bottom w:val="none" w:sz="0" w:space="0" w:color="auto"/>
                                <w:right w:val="none" w:sz="0" w:space="0" w:color="auto"/>
                              </w:divBdr>
                              <w:divsChild>
                                <w:div w:id="131984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94489">
                      <w:marLeft w:val="0"/>
                      <w:marRight w:val="0"/>
                      <w:marTop w:val="0"/>
                      <w:marBottom w:val="0"/>
                      <w:divBdr>
                        <w:top w:val="none" w:sz="0" w:space="0" w:color="auto"/>
                        <w:left w:val="none" w:sz="0" w:space="0" w:color="auto"/>
                        <w:bottom w:val="none" w:sz="0" w:space="0" w:color="auto"/>
                        <w:right w:val="none" w:sz="0" w:space="0" w:color="auto"/>
                      </w:divBdr>
                      <w:divsChild>
                        <w:div w:id="2107922144">
                          <w:marLeft w:val="0"/>
                          <w:marRight w:val="0"/>
                          <w:marTop w:val="0"/>
                          <w:marBottom w:val="0"/>
                          <w:divBdr>
                            <w:top w:val="none" w:sz="0" w:space="0" w:color="auto"/>
                            <w:left w:val="none" w:sz="0" w:space="0" w:color="auto"/>
                            <w:bottom w:val="none" w:sz="0" w:space="0" w:color="auto"/>
                            <w:right w:val="none" w:sz="0" w:space="0" w:color="auto"/>
                          </w:divBdr>
                        </w:div>
                        <w:div w:id="424767501">
                          <w:marLeft w:val="0"/>
                          <w:marRight w:val="0"/>
                          <w:marTop w:val="0"/>
                          <w:marBottom w:val="0"/>
                          <w:divBdr>
                            <w:top w:val="none" w:sz="0" w:space="0" w:color="auto"/>
                            <w:left w:val="none" w:sz="0" w:space="0" w:color="auto"/>
                            <w:bottom w:val="none" w:sz="0" w:space="0" w:color="auto"/>
                            <w:right w:val="none" w:sz="0" w:space="0" w:color="auto"/>
                          </w:divBdr>
                          <w:divsChild>
                            <w:div w:id="1175388333">
                              <w:marLeft w:val="0"/>
                              <w:marRight w:val="0"/>
                              <w:marTop w:val="0"/>
                              <w:marBottom w:val="0"/>
                              <w:divBdr>
                                <w:top w:val="none" w:sz="0" w:space="0" w:color="auto"/>
                                <w:left w:val="none" w:sz="0" w:space="0" w:color="auto"/>
                                <w:bottom w:val="none" w:sz="0" w:space="0" w:color="auto"/>
                                <w:right w:val="none" w:sz="0" w:space="0" w:color="auto"/>
                              </w:divBdr>
                              <w:divsChild>
                                <w:div w:id="1246063665">
                                  <w:marLeft w:val="0"/>
                                  <w:marRight w:val="0"/>
                                  <w:marTop w:val="0"/>
                                  <w:marBottom w:val="0"/>
                                  <w:divBdr>
                                    <w:top w:val="none" w:sz="0" w:space="0" w:color="auto"/>
                                    <w:left w:val="none" w:sz="0" w:space="0" w:color="auto"/>
                                    <w:bottom w:val="none" w:sz="0" w:space="0" w:color="auto"/>
                                    <w:right w:val="none" w:sz="0" w:space="0" w:color="auto"/>
                                  </w:divBdr>
                                  <w:divsChild>
                                    <w:div w:id="145753538">
                                      <w:marLeft w:val="0"/>
                                      <w:marRight w:val="0"/>
                                      <w:marTop w:val="0"/>
                                      <w:marBottom w:val="0"/>
                                      <w:divBdr>
                                        <w:top w:val="none" w:sz="0" w:space="0" w:color="auto"/>
                                        <w:left w:val="none" w:sz="0" w:space="0" w:color="auto"/>
                                        <w:bottom w:val="none" w:sz="0" w:space="0" w:color="auto"/>
                                        <w:right w:val="none" w:sz="0" w:space="0" w:color="auto"/>
                                      </w:divBdr>
                                      <w:divsChild>
                                        <w:div w:id="1849980299">
                                          <w:marLeft w:val="0"/>
                                          <w:marRight w:val="0"/>
                                          <w:marTop w:val="0"/>
                                          <w:marBottom w:val="0"/>
                                          <w:divBdr>
                                            <w:top w:val="single" w:sz="6" w:space="0" w:color="C6C6C6"/>
                                            <w:left w:val="single" w:sz="6" w:space="0" w:color="C6C6C6"/>
                                            <w:bottom w:val="single" w:sz="6" w:space="0" w:color="C6C6C6"/>
                                            <w:right w:val="none" w:sz="0" w:space="0" w:color="auto"/>
                                          </w:divBdr>
                                        </w:div>
                                      </w:divsChild>
                                    </w:div>
                                    <w:div w:id="23794074">
                                      <w:marLeft w:val="0"/>
                                      <w:marRight w:val="0"/>
                                      <w:marTop w:val="0"/>
                                      <w:marBottom w:val="0"/>
                                      <w:divBdr>
                                        <w:top w:val="none" w:sz="0" w:space="0" w:color="auto"/>
                                        <w:left w:val="none" w:sz="0" w:space="0" w:color="auto"/>
                                        <w:bottom w:val="none" w:sz="0" w:space="0" w:color="auto"/>
                                        <w:right w:val="none" w:sz="0" w:space="0" w:color="auto"/>
                                      </w:divBdr>
                                      <w:divsChild>
                                        <w:div w:id="2056929895">
                                          <w:marLeft w:val="0"/>
                                          <w:marRight w:val="0"/>
                                          <w:marTop w:val="0"/>
                                          <w:marBottom w:val="0"/>
                                          <w:divBdr>
                                            <w:top w:val="single" w:sz="6" w:space="0" w:color="C6C6C6"/>
                                            <w:left w:val="none" w:sz="0" w:space="0" w:color="auto"/>
                                            <w:bottom w:val="single" w:sz="6" w:space="0" w:color="C6C6C6"/>
                                            <w:right w:val="single" w:sz="6" w:space="0" w:color="C6C6C6"/>
                                          </w:divBdr>
                                        </w:div>
                                      </w:divsChild>
                                    </w:div>
                                    <w:div w:id="1463888567">
                                      <w:marLeft w:val="0"/>
                                      <w:marRight w:val="0"/>
                                      <w:marTop w:val="0"/>
                                      <w:marBottom w:val="0"/>
                                      <w:divBdr>
                                        <w:top w:val="none" w:sz="0" w:space="0" w:color="auto"/>
                                        <w:left w:val="none" w:sz="0" w:space="0" w:color="auto"/>
                                        <w:bottom w:val="none" w:sz="0" w:space="0" w:color="auto"/>
                                        <w:right w:val="none" w:sz="0" w:space="0" w:color="auto"/>
                                      </w:divBdr>
                                      <w:divsChild>
                                        <w:div w:id="161725215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427460648">
                                  <w:marLeft w:val="0"/>
                                  <w:marRight w:val="0"/>
                                  <w:marTop w:val="0"/>
                                  <w:marBottom w:val="0"/>
                                  <w:divBdr>
                                    <w:top w:val="none" w:sz="0" w:space="0" w:color="auto"/>
                                    <w:left w:val="none" w:sz="0" w:space="0" w:color="auto"/>
                                    <w:bottom w:val="none" w:sz="0" w:space="0" w:color="auto"/>
                                    <w:right w:val="none" w:sz="0" w:space="0" w:color="auto"/>
                                  </w:divBdr>
                                  <w:divsChild>
                                    <w:div w:id="409735290">
                                      <w:marLeft w:val="0"/>
                                      <w:marRight w:val="0"/>
                                      <w:marTop w:val="0"/>
                                      <w:marBottom w:val="0"/>
                                      <w:divBdr>
                                        <w:top w:val="none" w:sz="0" w:space="0" w:color="auto"/>
                                        <w:left w:val="none" w:sz="0" w:space="0" w:color="auto"/>
                                        <w:bottom w:val="none" w:sz="0" w:space="0" w:color="auto"/>
                                        <w:right w:val="none" w:sz="0" w:space="0" w:color="auto"/>
                                      </w:divBdr>
                                      <w:divsChild>
                                        <w:div w:id="10702279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77119624">
                                      <w:marLeft w:val="0"/>
                                      <w:marRight w:val="0"/>
                                      <w:marTop w:val="0"/>
                                      <w:marBottom w:val="0"/>
                                      <w:divBdr>
                                        <w:top w:val="none" w:sz="0" w:space="0" w:color="auto"/>
                                        <w:left w:val="none" w:sz="0" w:space="0" w:color="auto"/>
                                        <w:bottom w:val="none" w:sz="0" w:space="0" w:color="auto"/>
                                        <w:right w:val="none" w:sz="0" w:space="0" w:color="auto"/>
                                      </w:divBdr>
                                      <w:divsChild>
                                        <w:div w:id="6281657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38413629">
                                      <w:marLeft w:val="0"/>
                                      <w:marRight w:val="0"/>
                                      <w:marTop w:val="0"/>
                                      <w:marBottom w:val="0"/>
                                      <w:divBdr>
                                        <w:top w:val="none" w:sz="0" w:space="0" w:color="auto"/>
                                        <w:left w:val="none" w:sz="0" w:space="0" w:color="auto"/>
                                        <w:bottom w:val="none" w:sz="0" w:space="0" w:color="auto"/>
                                        <w:right w:val="none" w:sz="0" w:space="0" w:color="auto"/>
                                      </w:divBdr>
                                      <w:divsChild>
                                        <w:div w:id="146010794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884175507">
                                  <w:marLeft w:val="0"/>
                                  <w:marRight w:val="0"/>
                                  <w:marTop w:val="0"/>
                                  <w:marBottom w:val="0"/>
                                  <w:divBdr>
                                    <w:top w:val="none" w:sz="0" w:space="0" w:color="auto"/>
                                    <w:left w:val="none" w:sz="0" w:space="0" w:color="auto"/>
                                    <w:bottom w:val="none" w:sz="0" w:space="0" w:color="auto"/>
                                    <w:right w:val="none" w:sz="0" w:space="0" w:color="auto"/>
                                  </w:divBdr>
                                  <w:divsChild>
                                    <w:div w:id="1728529762">
                                      <w:marLeft w:val="0"/>
                                      <w:marRight w:val="0"/>
                                      <w:marTop w:val="0"/>
                                      <w:marBottom w:val="0"/>
                                      <w:divBdr>
                                        <w:top w:val="none" w:sz="0" w:space="0" w:color="auto"/>
                                        <w:left w:val="none" w:sz="0" w:space="0" w:color="auto"/>
                                        <w:bottom w:val="none" w:sz="0" w:space="0" w:color="auto"/>
                                        <w:right w:val="none" w:sz="0" w:space="0" w:color="auto"/>
                                      </w:divBdr>
                                      <w:divsChild>
                                        <w:div w:id="20018842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64305633">
                                      <w:marLeft w:val="0"/>
                                      <w:marRight w:val="0"/>
                                      <w:marTop w:val="0"/>
                                      <w:marBottom w:val="0"/>
                                      <w:divBdr>
                                        <w:top w:val="none" w:sz="0" w:space="0" w:color="auto"/>
                                        <w:left w:val="none" w:sz="0" w:space="0" w:color="auto"/>
                                        <w:bottom w:val="none" w:sz="0" w:space="0" w:color="auto"/>
                                        <w:right w:val="none" w:sz="0" w:space="0" w:color="auto"/>
                                      </w:divBdr>
                                      <w:divsChild>
                                        <w:div w:id="14644695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837496498">
                                      <w:marLeft w:val="0"/>
                                      <w:marRight w:val="0"/>
                                      <w:marTop w:val="0"/>
                                      <w:marBottom w:val="0"/>
                                      <w:divBdr>
                                        <w:top w:val="none" w:sz="0" w:space="0" w:color="auto"/>
                                        <w:left w:val="none" w:sz="0" w:space="0" w:color="auto"/>
                                        <w:bottom w:val="none" w:sz="0" w:space="0" w:color="auto"/>
                                        <w:right w:val="none" w:sz="0" w:space="0" w:color="auto"/>
                                      </w:divBdr>
                                      <w:divsChild>
                                        <w:div w:id="127135869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33684769">
                                  <w:marLeft w:val="0"/>
                                  <w:marRight w:val="0"/>
                                  <w:marTop w:val="0"/>
                                  <w:marBottom w:val="0"/>
                                  <w:divBdr>
                                    <w:top w:val="none" w:sz="0" w:space="0" w:color="auto"/>
                                    <w:left w:val="none" w:sz="0" w:space="0" w:color="auto"/>
                                    <w:bottom w:val="none" w:sz="0" w:space="0" w:color="auto"/>
                                    <w:right w:val="none" w:sz="0" w:space="0" w:color="auto"/>
                                  </w:divBdr>
                                  <w:divsChild>
                                    <w:div w:id="2111319590">
                                      <w:marLeft w:val="0"/>
                                      <w:marRight w:val="0"/>
                                      <w:marTop w:val="0"/>
                                      <w:marBottom w:val="0"/>
                                      <w:divBdr>
                                        <w:top w:val="none" w:sz="0" w:space="0" w:color="auto"/>
                                        <w:left w:val="none" w:sz="0" w:space="0" w:color="auto"/>
                                        <w:bottom w:val="none" w:sz="0" w:space="0" w:color="auto"/>
                                        <w:right w:val="none" w:sz="0" w:space="0" w:color="auto"/>
                                      </w:divBdr>
                                      <w:divsChild>
                                        <w:div w:id="202802188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91722845">
                                      <w:marLeft w:val="0"/>
                                      <w:marRight w:val="0"/>
                                      <w:marTop w:val="0"/>
                                      <w:marBottom w:val="0"/>
                                      <w:divBdr>
                                        <w:top w:val="none" w:sz="0" w:space="0" w:color="auto"/>
                                        <w:left w:val="none" w:sz="0" w:space="0" w:color="auto"/>
                                        <w:bottom w:val="none" w:sz="0" w:space="0" w:color="auto"/>
                                        <w:right w:val="none" w:sz="0" w:space="0" w:color="auto"/>
                                      </w:divBdr>
                                      <w:divsChild>
                                        <w:div w:id="19697006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53575069">
                                      <w:marLeft w:val="0"/>
                                      <w:marRight w:val="0"/>
                                      <w:marTop w:val="0"/>
                                      <w:marBottom w:val="0"/>
                                      <w:divBdr>
                                        <w:top w:val="none" w:sz="0" w:space="0" w:color="auto"/>
                                        <w:left w:val="none" w:sz="0" w:space="0" w:color="auto"/>
                                        <w:bottom w:val="none" w:sz="0" w:space="0" w:color="auto"/>
                                        <w:right w:val="none" w:sz="0" w:space="0" w:color="auto"/>
                                      </w:divBdr>
                                      <w:divsChild>
                                        <w:div w:id="17212014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5377754">
                                  <w:marLeft w:val="0"/>
                                  <w:marRight w:val="0"/>
                                  <w:marTop w:val="0"/>
                                  <w:marBottom w:val="0"/>
                                  <w:divBdr>
                                    <w:top w:val="none" w:sz="0" w:space="0" w:color="auto"/>
                                    <w:left w:val="none" w:sz="0" w:space="0" w:color="auto"/>
                                    <w:bottom w:val="none" w:sz="0" w:space="0" w:color="auto"/>
                                    <w:right w:val="none" w:sz="0" w:space="0" w:color="auto"/>
                                  </w:divBdr>
                                  <w:divsChild>
                                    <w:div w:id="1675768509">
                                      <w:marLeft w:val="0"/>
                                      <w:marRight w:val="0"/>
                                      <w:marTop w:val="0"/>
                                      <w:marBottom w:val="0"/>
                                      <w:divBdr>
                                        <w:top w:val="none" w:sz="0" w:space="0" w:color="auto"/>
                                        <w:left w:val="none" w:sz="0" w:space="0" w:color="auto"/>
                                        <w:bottom w:val="none" w:sz="0" w:space="0" w:color="auto"/>
                                        <w:right w:val="none" w:sz="0" w:space="0" w:color="auto"/>
                                      </w:divBdr>
                                      <w:divsChild>
                                        <w:div w:id="183942157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20322720">
                                      <w:marLeft w:val="0"/>
                                      <w:marRight w:val="0"/>
                                      <w:marTop w:val="0"/>
                                      <w:marBottom w:val="0"/>
                                      <w:divBdr>
                                        <w:top w:val="none" w:sz="0" w:space="0" w:color="auto"/>
                                        <w:left w:val="none" w:sz="0" w:space="0" w:color="auto"/>
                                        <w:bottom w:val="none" w:sz="0" w:space="0" w:color="auto"/>
                                        <w:right w:val="none" w:sz="0" w:space="0" w:color="auto"/>
                                      </w:divBdr>
                                      <w:divsChild>
                                        <w:div w:id="3526109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738747620">
                                      <w:marLeft w:val="0"/>
                                      <w:marRight w:val="0"/>
                                      <w:marTop w:val="0"/>
                                      <w:marBottom w:val="0"/>
                                      <w:divBdr>
                                        <w:top w:val="none" w:sz="0" w:space="0" w:color="auto"/>
                                        <w:left w:val="none" w:sz="0" w:space="0" w:color="auto"/>
                                        <w:bottom w:val="none" w:sz="0" w:space="0" w:color="auto"/>
                                        <w:right w:val="none" w:sz="0" w:space="0" w:color="auto"/>
                                      </w:divBdr>
                                      <w:divsChild>
                                        <w:div w:id="3037008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050880500">
                              <w:marLeft w:val="0"/>
                              <w:marRight w:val="0"/>
                              <w:marTop w:val="0"/>
                              <w:marBottom w:val="0"/>
                              <w:divBdr>
                                <w:top w:val="none" w:sz="0" w:space="0" w:color="auto"/>
                                <w:left w:val="none" w:sz="0" w:space="0" w:color="auto"/>
                                <w:bottom w:val="none" w:sz="0" w:space="0" w:color="auto"/>
                                <w:right w:val="none" w:sz="0" w:space="0" w:color="auto"/>
                              </w:divBdr>
                              <w:divsChild>
                                <w:div w:id="1401056024">
                                  <w:marLeft w:val="0"/>
                                  <w:marRight w:val="0"/>
                                  <w:marTop w:val="0"/>
                                  <w:marBottom w:val="0"/>
                                  <w:divBdr>
                                    <w:top w:val="none" w:sz="0" w:space="0" w:color="auto"/>
                                    <w:left w:val="none" w:sz="0" w:space="0" w:color="auto"/>
                                    <w:bottom w:val="none" w:sz="0" w:space="0" w:color="auto"/>
                                    <w:right w:val="none" w:sz="0" w:space="0" w:color="auto"/>
                                  </w:divBdr>
                                  <w:divsChild>
                                    <w:div w:id="874778739">
                                      <w:marLeft w:val="0"/>
                                      <w:marRight w:val="0"/>
                                      <w:marTop w:val="0"/>
                                      <w:marBottom w:val="0"/>
                                      <w:divBdr>
                                        <w:top w:val="none" w:sz="0" w:space="0" w:color="auto"/>
                                        <w:left w:val="none" w:sz="0" w:space="0" w:color="auto"/>
                                        <w:bottom w:val="none" w:sz="0" w:space="0" w:color="auto"/>
                                        <w:right w:val="none" w:sz="0" w:space="0" w:color="auto"/>
                                      </w:divBdr>
                                      <w:divsChild>
                                        <w:div w:id="19236831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77923096">
                                      <w:marLeft w:val="0"/>
                                      <w:marRight w:val="0"/>
                                      <w:marTop w:val="0"/>
                                      <w:marBottom w:val="0"/>
                                      <w:divBdr>
                                        <w:top w:val="none" w:sz="0" w:space="0" w:color="auto"/>
                                        <w:left w:val="none" w:sz="0" w:space="0" w:color="auto"/>
                                        <w:bottom w:val="none" w:sz="0" w:space="0" w:color="auto"/>
                                        <w:right w:val="none" w:sz="0" w:space="0" w:color="auto"/>
                                      </w:divBdr>
                                      <w:divsChild>
                                        <w:div w:id="61938087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51352916">
                                      <w:marLeft w:val="0"/>
                                      <w:marRight w:val="0"/>
                                      <w:marTop w:val="0"/>
                                      <w:marBottom w:val="0"/>
                                      <w:divBdr>
                                        <w:top w:val="none" w:sz="0" w:space="0" w:color="auto"/>
                                        <w:left w:val="none" w:sz="0" w:space="0" w:color="auto"/>
                                        <w:bottom w:val="none" w:sz="0" w:space="0" w:color="auto"/>
                                        <w:right w:val="none" w:sz="0" w:space="0" w:color="auto"/>
                                      </w:divBdr>
                                      <w:divsChild>
                                        <w:div w:id="21297364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332827808">
                                      <w:marLeft w:val="0"/>
                                      <w:marRight w:val="0"/>
                                      <w:marTop w:val="0"/>
                                      <w:marBottom w:val="0"/>
                                      <w:divBdr>
                                        <w:top w:val="none" w:sz="0" w:space="0" w:color="auto"/>
                                        <w:left w:val="none" w:sz="0" w:space="0" w:color="auto"/>
                                        <w:bottom w:val="none" w:sz="0" w:space="0" w:color="auto"/>
                                        <w:right w:val="none" w:sz="0" w:space="0" w:color="auto"/>
                                      </w:divBdr>
                                      <w:divsChild>
                                        <w:div w:id="38267981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20753810">
                                  <w:marLeft w:val="0"/>
                                  <w:marRight w:val="0"/>
                                  <w:marTop w:val="0"/>
                                  <w:marBottom w:val="0"/>
                                  <w:divBdr>
                                    <w:top w:val="none" w:sz="0" w:space="0" w:color="auto"/>
                                    <w:left w:val="none" w:sz="0" w:space="0" w:color="auto"/>
                                    <w:bottom w:val="none" w:sz="0" w:space="0" w:color="auto"/>
                                    <w:right w:val="none" w:sz="0" w:space="0" w:color="auto"/>
                                  </w:divBdr>
                                  <w:divsChild>
                                    <w:div w:id="2031102508">
                                      <w:marLeft w:val="0"/>
                                      <w:marRight w:val="0"/>
                                      <w:marTop w:val="0"/>
                                      <w:marBottom w:val="0"/>
                                      <w:divBdr>
                                        <w:top w:val="none" w:sz="0" w:space="0" w:color="auto"/>
                                        <w:left w:val="none" w:sz="0" w:space="0" w:color="auto"/>
                                        <w:bottom w:val="none" w:sz="0" w:space="0" w:color="auto"/>
                                        <w:right w:val="none" w:sz="0" w:space="0" w:color="auto"/>
                                      </w:divBdr>
                                      <w:divsChild>
                                        <w:div w:id="7762203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30991069">
                                      <w:marLeft w:val="0"/>
                                      <w:marRight w:val="0"/>
                                      <w:marTop w:val="0"/>
                                      <w:marBottom w:val="0"/>
                                      <w:divBdr>
                                        <w:top w:val="none" w:sz="0" w:space="0" w:color="auto"/>
                                        <w:left w:val="none" w:sz="0" w:space="0" w:color="auto"/>
                                        <w:bottom w:val="none" w:sz="0" w:space="0" w:color="auto"/>
                                        <w:right w:val="none" w:sz="0" w:space="0" w:color="auto"/>
                                      </w:divBdr>
                                      <w:divsChild>
                                        <w:div w:id="185218207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22134262">
                                      <w:marLeft w:val="0"/>
                                      <w:marRight w:val="0"/>
                                      <w:marTop w:val="0"/>
                                      <w:marBottom w:val="0"/>
                                      <w:divBdr>
                                        <w:top w:val="none" w:sz="0" w:space="0" w:color="auto"/>
                                        <w:left w:val="none" w:sz="0" w:space="0" w:color="auto"/>
                                        <w:bottom w:val="none" w:sz="0" w:space="0" w:color="auto"/>
                                        <w:right w:val="none" w:sz="0" w:space="0" w:color="auto"/>
                                      </w:divBdr>
                                      <w:divsChild>
                                        <w:div w:id="16709378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67757952">
                                      <w:marLeft w:val="0"/>
                                      <w:marRight w:val="0"/>
                                      <w:marTop w:val="0"/>
                                      <w:marBottom w:val="0"/>
                                      <w:divBdr>
                                        <w:top w:val="none" w:sz="0" w:space="0" w:color="auto"/>
                                        <w:left w:val="none" w:sz="0" w:space="0" w:color="auto"/>
                                        <w:bottom w:val="none" w:sz="0" w:space="0" w:color="auto"/>
                                        <w:right w:val="none" w:sz="0" w:space="0" w:color="auto"/>
                                      </w:divBdr>
                                      <w:divsChild>
                                        <w:div w:id="7112252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09248453">
                                  <w:marLeft w:val="0"/>
                                  <w:marRight w:val="0"/>
                                  <w:marTop w:val="0"/>
                                  <w:marBottom w:val="0"/>
                                  <w:divBdr>
                                    <w:top w:val="none" w:sz="0" w:space="0" w:color="auto"/>
                                    <w:left w:val="none" w:sz="0" w:space="0" w:color="auto"/>
                                    <w:bottom w:val="none" w:sz="0" w:space="0" w:color="auto"/>
                                    <w:right w:val="none" w:sz="0" w:space="0" w:color="auto"/>
                                  </w:divBdr>
                                  <w:divsChild>
                                    <w:div w:id="1716654641">
                                      <w:marLeft w:val="0"/>
                                      <w:marRight w:val="0"/>
                                      <w:marTop w:val="0"/>
                                      <w:marBottom w:val="0"/>
                                      <w:divBdr>
                                        <w:top w:val="none" w:sz="0" w:space="0" w:color="auto"/>
                                        <w:left w:val="none" w:sz="0" w:space="0" w:color="auto"/>
                                        <w:bottom w:val="none" w:sz="0" w:space="0" w:color="auto"/>
                                        <w:right w:val="none" w:sz="0" w:space="0" w:color="auto"/>
                                      </w:divBdr>
                                      <w:divsChild>
                                        <w:div w:id="146199767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3369953">
                                      <w:marLeft w:val="0"/>
                                      <w:marRight w:val="0"/>
                                      <w:marTop w:val="0"/>
                                      <w:marBottom w:val="0"/>
                                      <w:divBdr>
                                        <w:top w:val="none" w:sz="0" w:space="0" w:color="auto"/>
                                        <w:left w:val="none" w:sz="0" w:space="0" w:color="auto"/>
                                        <w:bottom w:val="none" w:sz="0" w:space="0" w:color="auto"/>
                                        <w:right w:val="none" w:sz="0" w:space="0" w:color="auto"/>
                                      </w:divBdr>
                                      <w:divsChild>
                                        <w:div w:id="179583378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7626007">
                                      <w:marLeft w:val="0"/>
                                      <w:marRight w:val="0"/>
                                      <w:marTop w:val="0"/>
                                      <w:marBottom w:val="0"/>
                                      <w:divBdr>
                                        <w:top w:val="none" w:sz="0" w:space="0" w:color="auto"/>
                                        <w:left w:val="none" w:sz="0" w:space="0" w:color="auto"/>
                                        <w:bottom w:val="none" w:sz="0" w:space="0" w:color="auto"/>
                                        <w:right w:val="none" w:sz="0" w:space="0" w:color="auto"/>
                                      </w:divBdr>
                                      <w:divsChild>
                                        <w:div w:id="4056901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3109335">
                                      <w:marLeft w:val="0"/>
                                      <w:marRight w:val="0"/>
                                      <w:marTop w:val="0"/>
                                      <w:marBottom w:val="0"/>
                                      <w:divBdr>
                                        <w:top w:val="none" w:sz="0" w:space="0" w:color="auto"/>
                                        <w:left w:val="none" w:sz="0" w:space="0" w:color="auto"/>
                                        <w:bottom w:val="none" w:sz="0" w:space="0" w:color="auto"/>
                                        <w:right w:val="none" w:sz="0" w:space="0" w:color="auto"/>
                                      </w:divBdr>
                                      <w:divsChild>
                                        <w:div w:id="4671711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06514094">
                                  <w:marLeft w:val="0"/>
                                  <w:marRight w:val="0"/>
                                  <w:marTop w:val="0"/>
                                  <w:marBottom w:val="0"/>
                                  <w:divBdr>
                                    <w:top w:val="none" w:sz="0" w:space="0" w:color="auto"/>
                                    <w:left w:val="none" w:sz="0" w:space="0" w:color="auto"/>
                                    <w:bottom w:val="none" w:sz="0" w:space="0" w:color="auto"/>
                                    <w:right w:val="none" w:sz="0" w:space="0" w:color="auto"/>
                                  </w:divBdr>
                                  <w:divsChild>
                                    <w:div w:id="722561891">
                                      <w:marLeft w:val="0"/>
                                      <w:marRight w:val="0"/>
                                      <w:marTop w:val="0"/>
                                      <w:marBottom w:val="0"/>
                                      <w:divBdr>
                                        <w:top w:val="none" w:sz="0" w:space="0" w:color="auto"/>
                                        <w:left w:val="none" w:sz="0" w:space="0" w:color="auto"/>
                                        <w:bottom w:val="none" w:sz="0" w:space="0" w:color="auto"/>
                                        <w:right w:val="none" w:sz="0" w:space="0" w:color="auto"/>
                                      </w:divBdr>
                                      <w:divsChild>
                                        <w:div w:id="148766939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81483874">
                                      <w:marLeft w:val="0"/>
                                      <w:marRight w:val="0"/>
                                      <w:marTop w:val="0"/>
                                      <w:marBottom w:val="0"/>
                                      <w:divBdr>
                                        <w:top w:val="none" w:sz="0" w:space="0" w:color="auto"/>
                                        <w:left w:val="none" w:sz="0" w:space="0" w:color="auto"/>
                                        <w:bottom w:val="none" w:sz="0" w:space="0" w:color="auto"/>
                                        <w:right w:val="none" w:sz="0" w:space="0" w:color="auto"/>
                                      </w:divBdr>
                                      <w:divsChild>
                                        <w:div w:id="143609660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12921096">
                                      <w:marLeft w:val="0"/>
                                      <w:marRight w:val="0"/>
                                      <w:marTop w:val="0"/>
                                      <w:marBottom w:val="0"/>
                                      <w:divBdr>
                                        <w:top w:val="none" w:sz="0" w:space="0" w:color="auto"/>
                                        <w:left w:val="none" w:sz="0" w:space="0" w:color="auto"/>
                                        <w:bottom w:val="none" w:sz="0" w:space="0" w:color="auto"/>
                                        <w:right w:val="none" w:sz="0" w:space="0" w:color="auto"/>
                                      </w:divBdr>
                                      <w:divsChild>
                                        <w:div w:id="32042457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95872962">
                                      <w:marLeft w:val="0"/>
                                      <w:marRight w:val="0"/>
                                      <w:marTop w:val="0"/>
                                      <w:marBottom w:val="0"/>
                                      <w:divBdr>
                                        <w:top w:val="none" w:sz="0" w:space="0" w:color="auto"/>
                                        <w:left w:val="none" w:sz="0" w:space="0" w:color="auto"/>
                                        <w:bottom w:val="none" w:sz="0" w:space="0" w:color="auto"/>
                                        <w:right w:val="none" w:sz="0" w:space="0" w:color="auto"/>
                                      </w:divBdr>
                                      <w:divsChild>
                                        <w:div w:id="8732688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3963552">
                                  <w:marLeft w:val="0"/>
                                  <w:marRight w:val="0"/>
                                  <w:marTop w:val="0"/>
                                  <w:marBottom w:val="0"/>
                                  <w:divBdr>
                                    <w:top w:val="none" w:sz="0" w:space="0" w:color="auto"/>
                                    <w:left w:val="none" w:sz="0" w:space="0" w:color="auto"/>
                                    <w:bottom w:val="none" w:sz="0" w:space="0" w:color="auto"/>
                                    <w:right w:val="none" w:sz="0" w:space="0" w:color="auto"/>
                                  </w:divBdr>
                                  <w:divsChild>
                                    <w:div w:id="216863747">
                                      <w:marLeft w:val="0"/>
                                      <w:marRight w:val="0"/>
                                      <w:marTop w:val="0"/>
                                      <w:marBottom w:val="0"/>
                                      <w:divBdr>
                                        <w:top w:val="none" w:sz="0" w:space="0" w:color="auto"/>
                                        <w:left w:val="none" w:sz="0" w:space="0" w:color="auto"/>
                                        <w:bottom w:val="none" w:sz="0" w:space="0" w:color="auto"/>
                                        <w:right w:val="none" w:sz="0" w:space="0" w:color="auto"/>
                                      </w:divBdr>
                                      <w:divsChild>
                                        <w:div w:id="75513227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458333603">
                                      <w:marLeft w:val="0"/>
                                      <w:marRight w:val="0"/>
                                      <w:marTop w:val="0"/>
                                      <w:marBottom w:val="0"/>
                                      <w:divBdr>
                                        <w:top w:val="none" w:sz="0" w:space="0" w:color="auto"/>
                                        <w:left w:val="none" w:sz="0" w:space="0" w:color="auto"/>
                                        <w:bottom w:val="none" w:sz="0" w:space="0" w:color="auto"/>
                                        <w:right w:val="none" w:sz="0" w:space="0" w:color="auto"/>
                                      </w:divBdr>
                                      <w:divsChild>
                                        <w:div w:id="133838210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11442303">
                                      <w:marLeft w:val="0"/>
                                      <w:marRight w:val="0"/>
                                      <w:marTop w:val="0"/>
                                      <w:marBottom w:val="0"/>
                                      <w:divBdr>
                                        <w:top w:val="none" w:sz="0" w:space="0" w:color="auto"/>
                                        <w:left w:val="none" w:sz="0" w:space="0" w:color="auto"/>
                                        <w:bottom w:val="none" w:sz="0" w:space="0" w:color="auto"/>
                                        <w:right w:val="none" w:sz="0" w:space="0" w:color="auto"/>
                                      </w:divBdr>
                                      <w:divsChild>
                                        <w:div w:id="1889098884">
                                          <w:marLeft w:val="77"/>
                                          <w:marRight w:val="77"/>
                                          <w:marTop w:val="0"/>
                                          <w:marBottom w:val="0"/>
                                          <w:divBdr>
                                            <w:top w:val="single" w:sz="6" w:space="0" w:color="2F5BB7"/>
                                            <w:left w:val="single" w:sz="6" w:space="0" w:color="2F5BB7"/>
                                            <w:bottom w:val="single" w:sz="6" w:space="0" w:color="2F5BB7"/>
                                            <w:right w:val="single" w:sz="6" w:space="0" w:color="2F5BB7"/>
                                          </w:divBdr>
                                        </w:div>
                                      </w:divsChild>
                                    </w:div>
                                    <w:div w:id="1902401916">
                                      <w:marLeft w:val="0"/>
                                      <w:marRight w:val="0"/>
                                      <w:marTop w:val="0"/>
                                      <w:marBottom w:val="0"/>
                                      <w:divBdr>
                                        <w:top w:val="none" w:sz="0" w:space="0" w:color="auto"/>
                                        <w:left w:val="none" w:sz="0" w:space="0" w:color="auto"/>
                                        <w:bottom w:val="none" w:sz="0" w:space="0" w:color="auto"/>
                                        <w:right w:val="none" w:sz="0" w:space="0" w:color="auto"/>
                                      </w:divBdr>
                                      <w:divsChild>
                                        <w:div w:id="14081132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923808074">
      <w:bodyDiv w:val="1"/>
      <w:marLeft w:val="0"/>
      <w:marRight w:val="0"/>
      <w:marTop w:val="0"/>
      <w:marBottom w:val="0"/>
      <w:divBdr>
        <w:top w:val="none" w:sz="0" w:space="0" w:color="auto"/>
        <w:left w:val="none" w:sz="0" w:space="0" w:color="auto"/>
        <w:bottom w:val="none" w:sz="0" w:space="0" w:color="auto"/>
        <w:right w:val="none" w:sz="0" w:space="0" w:color="auto"/>
      </w:divBdr>
      <w:divsChild>
        <w:div w:id="1441487843">
          <w:marLeft w:val="-120"/>
          <w:marRight w:val="-525"/>
          <w:marTop w:val="0"/>
          <w:marBottom w:val="0"/>
          <w:divBdr>
            <w:top w:val="none" w:sz="0" w:space="0" w:color="auto"/>
            <w:left w:val="none" w:sz="0" w:space="0" w:color="auto"/>
            <w:bottom w:val="none" w:sz="0" w:space="0" w:color="auto"/>
            <w:right w:val="none" w:sz="0" w:space="0" w:color="auto"/>
          </w:divBdr>
          <w:divsChild>
            <w:div w:id="342241642">
              <w:marLeft w:val="0"/>
              <w:marRight w:val="0"/>
              <w:marTop w:val="0"/>
              <w:marBottom w:val="0"/>
              <w:divBdr>
                <w:top w:val="none" w:sz="0" w:space="0" w:color="auto"/>
                <w:left w:val="none" w:sz="0" w:space="0" w:color="auto"/>
                <w:bottom w:val="none" w:sz="0" w:space="0" w:color="auto"/>
                <w:right w:val="none" w:sz="0" w:space="0" w:color="auto"/>
              </w:divBdr>
              <w:divsChild>
                <w:div w:id="1673293035">
                  <w:marLeft w:val="0"/>
                  <w:marRight w:val="0"/>
                  <w:marTop w:val="0"/>
                  <w:marBottom w:val="0"/>
                  <w:divBdr>
                    <w:top w:val="none" w:sz="0" w:space="0" w:color="auto"/>
                    <w:left w:val="none" w:sz="0" w:space="0" w:color="auto"/>
                    <w:bottom w:val="none" w:sz="0" w:space="0" w:color="auto"/>
                    <w:right w:val="none" w:sz="0" w:space="0" w:color="auto"/>
                  </w:divBdr>
                  <w:divsChild>
                    <w:div w:id="1878353485">
                      <w:marLeft w:val="0"/>
                      <w:marRight w:val="0"/>
                      <w:marTop w:val="0"/>
                      <w:marBottom w:val="0"/>
                      <w:divBdr>
                        <w:top w:val="none" w:sz="0" w:space="0" w:color="auto"/>
                        <w:left w:val="none" w:sz="0" w:space="0" w:color="auto"/>
                        <w:bottom w:val="none" w:sz="0" w:space="0" w:color="auto"/>
                        <w:right w:val="none" w:sz="0" w:space="0" w:color="auto"/>
                      </w:divBdr>
                      <w:divsChild>
                        <w:div w:id="1535927890">
                          <w:marLeft w:val="0"/>
                          <w:marRight w:val="0"/>
                          <w:marTop w:val="0"/>
                          <w:marBottom w:val="0"/>
                          <w:divBdr>
                            <w:top w:val="none" w:sz="0" w:space="0" w:color="auto"/>
                            <w:left w:val="none" w:sz="0" w:space="0" w:color="auto"/>
                            <w:bottom w:val="none" w:sz="0" w:space="0" w:color="auto"/>
                            <w:right w:val="none" w:sz="0" w:space="0" w:color="auto"/>
                          </w:divBdr>
                          <w:divsChild>
                            <w:div w:id="1364164215">
                              <w:marLeft w:val="0"/>
                              <w:marRight w:val="0"/>
                              <w:marTop w:val="0"/>
                              <w:marBottom w:val="0"/>
                              <w:divBdr>
                                <w:top w:val="none" w:sz="0" w:space="0" w:color="auto"/>
                                <w:left w:val="none" w:sz="0" w:space="0" w:color="auto"/>
                                <w:bottom w:val="none" w:sz="0" w:space="0" w:color="auto"/>
                                <w:right w:val="none" w:sz="0" w:space="0" w:color="auto"/>
                              </w:divBdr>
                              <w:divsChild>
                                <w:div w:id="20204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529">
                      <w:marLeft w:val="0"/>
                      <w:marRight w:val="0"/>
                      <w:marTop w:val="0"/>
                      <w:marBottom w:val="0"/>
                      <w:divBdr>
                        <w:top w:val="none" w:sz="0" w:space="0" w:color="auto"/>
                        <w:left w:val="none" w:sz="0" w:space="0" w:color="auto"/>
                        <w:bottom w:val="none" w:sz="0" w:space="0" w:color="auto"/>
                        <w:right w:val="none" w:sz="0" w:space="0" w:color="auto"/>
                      </w:divBdr>
                      <w:divsChild>
                        <w:div w:id="751050817">
                          <w:marLeft w:val="0"/>
                          <w:marRight w:val="0"/>
                          <w:marTop w:val="0"/>
                          <w:marBottom w:val="0"/>
                          <w:divBdr>
                            <w:top w:val="none" w:sz="0" w:space="0" w:color="auto"/>
                            <w:left w:val="none" w:sz="0" w:space="0" w:color="auto"/>
                            <w:bottom w:val="none" w:sz="0" w:space="0" w:color="auto"/>
                            <w:right w:val="none" w:sz="0" w:space="0" w:color="auto"/>
                          </w:divBdr>
                        </w:div>
                        <w:div w:id="98794561">
                          <w:marLeft w:val="0"/>
                          <w:marRight w:val="0"/>
                          <w:marTop w:val="0"/>
                          <w:marBottom w:val="0"/>
                          <w:divBdr>
                            <w:top w:val="none" w:sz="0" w:space="0" w:color="auto"/>
                            <w:left w:val="none" w:sz="0" w:space="0" w:color="auto"/>
                            <w:bottom w:val="none" w:sz="0" w:space="0" w:color="auto"/>
                            <w:right w:val="none" w:sz="0" w:space="0" w:color="auto"/>
                          </w:divBdr>
                          <w:divsChild>
                            <w:div w:id="2130854084">
                              <w:marLeft w:val="0"/>
                              <w:marRight w:val="0"/>
                              <w:marTop w:val="0"/>
                              <w:marBottom w:val="0"/>
                              <w:divBdr>
                                <w:top w:val="none" w:sz="0" w:space="0" w:color="auto"/>
                                <w:left w:val="none" w:sz="0" w:space="0" w:color="auto"/>
                                <w:bottom w:val="none" w:sz="0" w:space="0" w:color="auto"/>
                                <w:right w:val="none" w:sz="0" w:space="0" w:color="auto"/>
                              </w:divBdr>
                              <w:divsChild>
                                <w:div w:id="2116516290">
                                  <w:marLeft w:val="0"/>
                                  <w:marRight w:val="0"/>
                                  <w:marTop w:val="0"/>
                                  <w:marBottom w:val="0"/>
                                  <w:divBdr>
                                    <w:top w:val="none" w:sz="0" w:space="0" w:color="auto"/>
                                    <w:left w:val="none" w:sz="0" w:space="0" w:color="auto"/>
                                    <w:bottom w:val="none" w:sz="0" w:space="0" w:color="auto"/>
                                    <w:right w:val="none" w:sz="0" w:space="0" w:color="auto"/>
                                  </w:divBdr>
                                  <w:divsChild>
                                    <w:div w:id="1158305104">
                                      <w:marLeft w:val="0"/>
                                      <w:marRight w:val="0"/>
                                      <w:marTop w:val="0"/>
                                      <w:marBottom w:val="0"/>
                                      <w:divBdr>
                                        <w:top w:val="none" w:sz="0" w:space="0" w:color="auto"/>
                                        <w:left w:val="none" w:sz="0" w:space="0" w:color="auto"/>
                                        <w:bottom w:val="none" w:sz="0" w:space="0" w:color="auto"/>
                                        <w:right w:val="none" w:sz="0" w:space="0" w:color="auto"/>
                                      </w:divBdr>
                                      <w:divsChild>
                                        <w:div w:id="1874884208">
                                          <w:marLeft w:val="0"/>
                                          <w:marRight w:val="0"/>
                                          <w:marTop w:val="0"/>
                                          <w:marBottom w:val="0"/>
                                          <w:divBdr>
                                            <w:top w:val="single" w:sz="6" w:space="0" w:color="C6C6C6"/>
                                            <w:left w:val="single" w:sz="6" w:space="0" w:color="C6C6C6"/>
                                            <w:bottom w:val="single" w:sz="6" w:space="0" w:color="C6C6C6"/>
                                            <w:right w:val="none" w:sz="0" w:space="0" w:color="auto"/>
                                          </w:divBdr>
                                        </w:div>
                                      </w:divsChild>
                                    </w:div>
                                    <w:div w:id="1908107949">
                                      <w:marLeft w:val="0"/>
                                      <w:marRight w:val="0"/>
                                      <w:marTop w:val="0"/>
                                      <w:marBottom w:val="0"/>
                                      <w:divBdr>
                                        <w:top w:val="none" w:sz="0" w:space="0" w:color="auto"/>
                                        <w:left w:val="none" w:sz="0" w:space="0" w:color="auto"/>
                                        <w:bottom w:val="none" w:sz="0" w:space="0" w:color="auto"/>
                                        <w:right w:val="none" w:sz="0" w:space="0" w:color="auto"/>
                                      </w:divBdr>
                                      <w:divsChild>
                                        <w:div w:id="1886597093">
                                          <w:marLeft w:val="0"/>
                                          <w:marRight w:val="0"/>
                                          <w:marTop w:val="0"/>
                                          <w:marBottom w:val="0"/>
                                          <w:divBdr>
                                            <w:top w:val="single" w:sz="6" w:space="0" w:color="C6C6C6"/>
                                            <w:left w:val="none" w:sz="0" w:space="0" w:color="auto"/>
                                            <w:bottom w:val="single" w:sz="6" w:space="0" w:color="C6C6C6"/>
                                            <w:right w:val="single" w:sz="6" w:space="0" w:color="C6C6C6"/>
                                          </w:divBdr>
                                        </w:div>
                                      </w:divsChild>
                                    </w:div>
                                    <w:div w:id="785612705">
                                      <w:marLeft w:val="0"/>
                                      <w:marRight w:val="0"/>
                                      <w:marTop w:val="0"/>
                                      <w:marBottom w:val="0"/>
                                      <w:divBdr>
                                        <w:top w:val="none" w:sz="0" w:space="0" w:color="auto"/>
                                        <w:left w:val="none" w:sz="0" w:space="0" w:color="auto"/>
                                        <w:bottom w:val="none" w:sz="0" w:space="0" w:color="auto"/>
                                        <w:right w:val="none" w:sz="0" w:space="0" w:color="auto"/>
                                      </w:divBdr>
                                      <w:divsChild>
                                        <w:div w:id="3913196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7189516">
                                  <w:marLeft w:val="0"/>
                                  <w:marRight w:val="0"/>
                                  <w:marTop w:val="0"/>
                                  <w:marBottom w:val="0"/>
                                  <w:divBdr>
                                    <w:top w:val="none" w:sz="0" w:space="0" w:color="auto"/>
                                    <w:left w:val="none" w:sz="0" w:space="0" w:color="auto"/>
                                    <w:bottom w:val="none" w:sz="0" w:space="0" w:color="auto"/>
                                    <w:right w:val="none" w:sz="0" w:space="0" w:color="auto"/>
                                  </w:divBdr>
                                  <w:divsChild>
                                    <w:div w:id="1672682823">
                                      <w:marLeft w:val="0"/>
                                      <w:marRight w:val="0"/>
                                      <w:marTop w:val="0"/>
                                      <w:marBottom w:val="0"/>
                                      <w:divBdr>
                                        <w:top w:val="none" w:sz="0" w:space="0" w:color="auto"/>
                                        <w:left w:val="none" w:sz="0" w:space="0" w:color="auto"/>
                                        <w:bottom w:val="none" w:sz="0" w:space="0" w:color="auto"/>
                                        <w:right w:val="none" w:sz="0" w:space="0" w:color="auto"/>
                                      </w:divBdr>
                                      <w:divsChild>
                                        <w:div w:id="104857793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11981528">
                                      <w:marLeft w:val="0"/>
                                      <w:marRight w:val="0"/>
                                      <w:marTop w:val="0"/>
                                      <w:marBottom w:val="0"/>
                                      <w:divBdr>
                                        <w:top w:val="none" w:sz="0" w:space="0" w:color="auto"/>
                                        <w:left w:val="none" w:sz="0" w:space="0" w:color="auto"/>
                                        <w:bottom w:val="none" w:sz="0" w:space="0" w:color="auto"/>
                                        <w:right w:val="none" w:sz="0" w:space="0" w:color="auto"/>
                                      </w:divBdr>
                                      <w:divsChild>
                                        <w:div w:id="97460457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59151619">
                                      <w:marLeft w:val="0"/>
                                      <w:marRight w:val="0"/>
                                      <w:marTop w:val="0"/>
                                      <w:marBottom w:val="0"/>
                                      <w:divBdr>
                                        <w:top w:val="none" w:sz="0" w:space="0" w:color="auto"/>
                                        <w:left w:val="none" w:sz="0" w:space="0" w:color="auto"/>
                                        <w:bottom w:val="none" w:sz="0" w:space="0" w:color="auto"/>
                                        <w:right w:val="none" w:sz="0" w:space="0" w:color="auto"/>
                                      </w:divBdr>
                                      <w:divsChild>
                                        <w:div w:id="20843298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315573560">
                                  <w:marLeft w:val="0"/>
                                  <w:marRight w:val="0"/>
                                  <w:marTop w:val="0"/>
                                  <w:marBottom w:val="0"/>
                                  <w:divBdr>
                                    <w:top w:val="none" w:sz="0" w:space="0" w:color="auto"/>
                                    <w:left w:val="none" w:sz="0" w:space="0" w:color="auto"/>
                                    <w:bottom w:val="none" w:sz="0" w:space="0" w:color="auto"/>
                                    <w:right w:val="none" w:sz="0" w:space="0" w:color="auto"/>
                                  </w:divBdr>
                                  <w:divsChild>
                                    <w:div w:id="836843982">
                                      <w:marLeft w:val="0"/>
                                      <w:marRight w:val="0"/>
                                      <w:marTop w:val="0"/>
                                      <w:marBottom w:val="0"/>
                                      <w:divBdr>
                                        <w:top w:val="none" w:sz="0" w:space="0" w:color="auto"/>
                                        <w:left w:val="none" w:sz="0" w:space="0" w:color="auto"/>
                                        <w:bottom w:val="none" w:sz="0" w:space="0" w:color="auto"/>
                                        <w:right w:val="none" w:sz="0" w:space="0" w:color="auto"/>
                                      </w:divBdr>
                                      <w:divsChild>
                                        <w:div w:id="174622366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8507325">
                                      <w:marLeft w:val="0"/>
                                      <w:marRight w:val="0"/>
                                      <w:marTop w:val="0"/>
                                      <w:marBottom w:val="0"/>
                                      <w:divBdr>
                                        <w:top w:val="none" w:sz="0" w:space="0" w:color="auto"/>
                                        <w:left w:val="none" w:sz="0" w:space="0" w:color="auto"/>
                                        <w:bottom w:val="none" w:sz="0" w:space="0" w:color="auto"/>
                                        <w:right w:val="none" w:sz="0" w:space="0" w:color="auto"/>
                                      </w:divBdr>
                                      <w:divsChild>
                                        <w:div w:id="78925084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79547426">
                                      <w:marLeft w:val="0"/>
                                      <w:marRight w:val="0"/>
                                      <w:marTop w:val="0"/>
                                      <w:marBottom w:val="0"/>
                                      <w:divBdr>
                                        <w:top w:val="none" w:sz="0" w:space="0" w:color="auto"/>
                                        <w:left w:val="none" w:sz="0" w:space="0" w:color="auto"/>
                                        <w:bottom w:val="none" w:sz="0" w:space="0" w:color="auto"/>
                                        <w:right w:val="none" w:sz="0" w:space="0" w:color="auto"/>
                                      </w:divBdr>
                                      <w:divsChild>
                                        <w:div w:id="72541935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45036444">
                                  <w:marLeft w:val="0"/>
                                  <w:marRight w:val="0"/>
                                  <w:marTop w:val="0"/>
                                  <w:marBottom w:val="0"/>
                                  <w:divBdr>
                                    <w:top w:val="none" w:sz="0" w:space="0" w:color="auto"/>
                                    <w:left w:val="none" w:sz="0" w:space="0" w:color="auto"/>
                                    <w:bottom w:val="none" w:sz="0" w:space="0" w:color="auto"/>
                                    <w:right w:val="none" w:sz="0" w:space="0" w:color="auto"/>
                                  </w:divBdr>
                                  <w:divsChild>
                                    <w:div w:id="1488934289">
                                      <w:marLeft w:val="0"/>
                                      <w:marRight w:val="0"/>
                                      <w:marTop w:val="0"/>
                                      <w:marBottom w:val="0"/>
                                      <w:divBdr>
                                        <w:top w:val="none" w:sz="0" w:space="0" w:color="auto"/>
                                        <w:left w:val="none" w:sz="0" w:space="0" w:color="auto"/>
                                        <w:bottom w:val="none" w:sz="0" w:space="0" w:color="auto"/>
                                        <w:right w:val="none" w:sz="0" w:space="0" w:color="auto"/>
                                      </w:divBdr>
                                      <w:divsChild>
                                        <w:div w:id="4364144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6864797">
                                      <w:marLeft w:val="0"/>
                                      <w:marRight w:val="0"/>
                                      <w:marTop w:val="0"/>
                                      <w:marBottom w:val="0"/>
                                      <w:divBdr>
                                        <w:top w:val="none" w:sz="0" w:space="0" w:color="auto"/>
                                        <w:left w:val="none" w:sz="0" w:space="0" w:color="auto"/>
                                        <w:bottom w:val="none" w:sz="0" w:space="0" w:color="auto"/>
                                        <w:right w:val="none" w:sz="0" w:space="0" w:color="auto"/>
                                      </w:divBdr>
                                      <w:divsChild>
                                        <w:div w:id="127050956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4420629">
                                      <w:marLeft w:val="0"/>
                                      <w:marRight w:val="0"/>
                                      <w:marTop w:val="0"/>
                                      <w:marBottom w:val="0"/>
                                      <w:divBdr>
                                        <w:top w:val="none" w:sz="0" w:space="0" w:color="auto"/>
                                        <w:left w:val="none" w:sz="0" w:space="0" w:color="auto"/>
                                        <w:bottom w:val="none" w:sz="0" w:space="0" w:color="auto"/>
                                        <w:right w:val="none" w:sz="0" w:space="0" w:color="auto"/>
                                      </w:divBdr>
                                      <w:divsChild>
                                        <w:div w:id="98914094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665943">
                                  <w:marLeft w:val="0"/>
                                  <w:marRight w:val="0"/>
                                  <w:marTop w:val="0"/>
                                  <w:marBottom w:val="0"/>
                                  <w:divBdr>
                                    <w:top w:val="none" w:sz="0" w:space="0" w:color="auto"/>
                                    <w:left w:val="none" w:sz="0" w:space="0" w:color="auto"/>
                                    <w:bottom w:val="none" w:sz="0" w:space="0" w:color="auto"/>
                                    <w:right w:val="none" w:sz="0" w:space="0" w:color="auto"/>
                                  </w:divBdr>
                                  <w:divsChild>
                                    <w:div w:id="341782260">
                                      <w:marLeft w:val="0"/>
                                      <w:marRight w:val="0"/>
                                      <w:marTop w:val="0"/>
                                      <w:marBottom w:val="0"/>
                                      <w:divBdr>
                                        <w:top w:val="none" w:sz="0" w:space="0" w:color="auto"/>
                                        <w:left w:val="none" w:sz="0" w:space="0" w:color="auto"/>
                                        <w:bottom w:val="none" w:sz="0" w:space="0" w:color="auto"/>
                                        <w:right w:val="none" w:sz="0" w:space="0" w:color="auto"/>
                                      </w:divBdr>
                                      <w:divsChild>
                                        <w:div w:id="375354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94941462">
                                      <w:marLeft w:val="0"/>
                                      <w:marRight w:val="0"/>
                                      <w:marTop w:val="0"/>
                                      <w:marBottom w:val="0"/>
                                      <w:divBdr>
                                        <w:top w:val="none" w:sz="0" w:space="0" w:color="auto"/>
                                        <w:left w:val="none" w:sz="0" w:space="0" w:color="auto"/>
                                        <w:bottom w:val="none" w:sz="0" w:space="0" w:color="auto"/>
                                        <w:right w:val="none" w:sz="0" w:space="0" w:color="auto"/>
                                      </w:divBdr>
                                      <w:divsChild>
                                        <w:div w:id="16085361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602230849">
                                      <w:marLeft w:val="0"/>
                                      <w:marRight w:val="0"/>
                                      <w:marTop w:val="0"/>
                                      <w:marBottom w:val="0"/>
                                      <w:divBdr>
                                        <w:top w:val="none" w:sz="0" w:space="0" w:color="auto"/>
                                        <w:left w:val="none" w:sz="0" w:space="0" w:color="auto"/>
                                        <w:bottom w:val="none" w:sz="0" w:space="0" w:color="auto"/>
                                        <w:right w:val="none" w:sz="0" w:space="0" w:color="auto"/>
                                      </w:divBdr>
                                      <w:divsChild>
                                        <w:div w:id="147475726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2004043758">
                              <w:marLeft w:val="0"/>
                              <w:marRight w:val="0"/>
                              <w:marTop w:val="0"/>
                              <w:marBottom w:val="0"/>
                              <w:divBdr>
                                <w:top w:val="none" w:sz="0" w:space="0" w:color="auto"/>
                                <w:left w:val="none" w:sz="0" w:space="0" w:color="auto"/>
                                <w:bottom w:val="none" w:sz="0" w:space="0" w:color="auto"/>
                                <w:right w:val="none" w:sz="0" w:space="0" w:color="auto"/>
                              </w:divBdr>
                              <w:divsChild>
                                <w:div w:id="530460033">
                                  <w:marLeft w:val="0"/>
                                  <w:marRight w:val="0"/>
                                  <w:marTop w:val="0"/>
                                  <w:marBottom w:val="0"/>
                                  <w:divBdr>
                                    <w:top w:val="none" w:sz="0" w:space="0" w:color="auto"/>
                                    <w:left w:val="none" w:sz="0" w:space="0" w:color="auto"/>
                                    <w:bottom w:val="none" w:sz="0" w:space="0" w:color="auto"/>
                                    <w:right w:val="none" w:sz="0" w:space="0" w:color="auto"/>
                                  </w:divBdr>
                                  <w:divsChild>
                                    <w:div w:id="450176460">
                                      <w:marLeft w:val="0"/>
                                      <w:marRight w:val="0"/>
                                      <w:marTop w:val="0"/>
                                      <w:marBottom w:val="0"/>
                                      <w:divBdr>
                                        <w:top w:val="none" w:sz="0" w:space="0" w:color="auto"/>
                                        <w:left w:val="none" w:sz="0" w:space="0" w:color="auto"/>
                                        <w:bottom w:val="none" w:sz="0" w:space="0" w:color="auto"/>
                                        <w:right w:val="none" w:sz="0" w:space="0" w:color="auto"/>
                                      </w:divBdr>
                                      <w:divsChild>
                                        <w:div w:id="10901950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929463004">
                                      <w:marLeft w:val="0"/>
                                      <w:marRight w:val="0"/>
                                      <w:marTop w:val="0"/>
                                      <w:marBottom w:val="0"/>
                                      <w:divBdr>
                                        <w:top w:val="none" w:sz="0" w:space="0" w:color="auto"/>
                                        <w:left w:val="none" w:sz="0" w:space="0" w:color="auto"/>
                                        <w:bottom w:val="none" w:sz="0" w:space="0" w:color="auto"/>
                                        <w:right w:val="none" w:sz="0" w:space="0" w:color="auto"/>
                                      </w:divBdr>
                                      <w:divsChild>
                                        <w:div w:id="522017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83540731">
                                      <w:marLeft w:val="0"/>
                                      <w:marRight w:val="0"/>
                                      <w:marTop w:val="0"/>
                                      <w:marBottom w:val="0"/>
                                      <w:divBdr>
                                        <w:top w:val="none" w:sz="0" w:space="0" w:color="auto"/>
                                        <w:left w:val="none" w:sz="0" w:space="0" w:color="auto"/>
                                        <w:bottom w:val="none" w:sz="0" w:space="0" w:color="auto"/>
                                        <w:right w:val="none" w:sz="0" w:space="0" w:color="auto"/>
                                      </w:divBdr>
                                      <w:divsChild>
                                        <w:div w:id="214384565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803499298">
                                      <w:marLeft w:val="0"/>
                                      <w:marRight w:val="0"/>
                                      <w:marTop w:val="0"/>
                                      <w:marBottom w:val="0"/>
                                      <w:divBdr>
                                        <w:top w:val="none" w:sz="0" w:space="0" w:color="auto"/>
                                        <w:left w:val="none" w:sz="0" w:space="0" w:color="auto"/>
                                        <w:bottom w:val="none" w:sz="0" w:space="0" w:color="auto"/>
                                        <w:right w:val="none" w:sz="0" w:space="0" w:color="auto"/>
                                      </w:divBdr>
                                      <w:divsChild>
                                        <w:div w:id="145124212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29958924">
                                  <w:marLeft w:val="0"/>
                                  <w:marRight w:val="0"/>
                                  <w:marTop w:val="0"/>
                                  <w:marBottom w:val="0"/>
                                  <w:divBdr>
                                    <w:top w:val="none" w:sz="0" w:space="0" w:color="auto"/>
                                    <w:left w:val="none" w:sz="0" w:space="0" w:color="auto"/>
                                    <w:bottom w:val="none" w:sz="0" w:space="0" w:color="auto"/>
                                    <w:right w:val="none" w:sz="0" w:space="0" w:color="auto"/>
                                  </w:divBdr>
                                  <w:divsChild>
                                    <w:div w:id="993417088">
                                      <w:marLeft w:val="0"/>
                                      <w:marRight w:val="0"/>
                                      <w:marTop w:val="0"/>
                                      <w:marBottom w:val="0"/>
                                      <w:divBdr>
                                        <w:top w:val="none" w:sz="0" w:space="0" w:color="auto"/>
                                        <w:left w:val="none" w:sz="0" w:space="0" w:color="auto"/>
                                        <w:bottom w:val="none" w:sz="0" w:space="0" w:color="auto"/>
                                        <w:right w:val="none" w:sz="0" w:space="0" w:color="auto"/>
                                      </w:divBdr>
                                      <w:divsChild>
                                        <w:div w:id="136678576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70479321">
                                      <w:marLeft w:val="0"/>
                                      <w:marRight w:val="0"/>
                                      <w:marTop w:val="0"/>
                                      <w:marBottom w:val="0"/>
                                      <w:divBdr>
                                        <w:top w:val="none" w:sz="0" w:space="0" w:color="auto"/>
                                        <w:left w:val="none" w:sz="0" w:space="0" w:color="auto"/>
                                        <w:bottom w:val="none" w:sz="0" w:space="0" w:color="auto"/>
                                        <w:right w:val="none" w:sz="0" w:space="0" w:color="auto"/>
                                      </w:divBdr>
                                      <w:divsChild>
                                        <w:div w:id="19897003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09549101">
                                      <w:marLeft w:val="0"/>
                                      <w:marRight w:val="0"/>
                                      <w:marTop w:val="0"/>
                                      <w:marBottom w:val="0"/>
                                      <w:divBdr>
                                        <w:top w:val="none" w:sz="0" w:space="0" w:color="auto"/>
                                        <w:left w:val="none" w:sz="0" w:space="0" w:color="auto"/>
                                        <w:bottom w:val="none" w:sz="0" w:space="0" w:color="auto"/>
                                        <w:right w:val="none" w:sz="0" w:space="0" w:color="auto"/>
                                      </w:divBdr>
                                      <w:divsChild>
                                        <w:div w:id="98848510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74078245">
                                      <w:marLeft w:val="0"/>
                                      <w:marRight w:val="0"/>
                                      <w:marTop w:val="0"/>
                                      <w:marBottom w:val="0"/>
                                      <w:divBdr>
                                        <w:top w:val="none" w:sz="0" w:space="0" w:color="auto"/>
                                        <w:left w:val="none" w:sz="0" w:space="0" w:color="auto"/>
                                        <w:bottom w:val="none" w:sz="0" w:space="0" w:color="auto"/>
                                        <w:right w:val="none" w:sz="0" w:space="0" w:color="auto"/>
                                      </w:divBdr>
                                      <w:divsChild>
                                        <w:div w:id="12604555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77950565">
                                  <w:marLeft w:val="0"/>
                                  <w:marRight w:val="0"/>
                                  <w:marTop w:val="0"/>
                                  <w:marBottom w:val="0"/>
                                  <w:divBdr>
                                    <w:top w:val="none" w:sz="0" w:space="0" w:color="auto"/>
                                    <w:left w:val="none" w:sz="0" w:space="0" w:color="auto"/>
                                    <w:bottom w:val="none" w:sz="0" w:space="0" w:color="auto"/>
                                    <w:right w:val="none" w:sz="0" w:space="0" w:color="auto"/>
                                  </w:divBdr>
                                  <w:divsChild>
                                    <w:div w:id="1057633491">
                                      <w:marLeft w:val="0"/>
                                      <w:marRight w:val="0"/>
                                      <w:marTop w:val="0"/>
                                      <w:marBottom w:val="0"/>
                                      <w:divBdr>
                                        <w:top w:val="none" w:sz="0" w:space="0" w:color="auto"/>
                                        <w:left w:val="none" w:sz="0" w:space="0" w:color="auto"/>
                                        <w:bottom w:val="none" w:sz="0" w:space="0" w:color="auto"/>
                                        <w:right w:val="none" w:sz="0" w:space="0" w:color="auto"/>
                                      </w:divBdr>
                                      <w:divsChild>
                                        <w:div w:id="109381664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62061002">
                                      <w:marLeft w:val="0"/>
                                      <w:marRight w:val="0"/>
                                      <w:marTop w:val="0"/>
                                      <w:marBottom w:val="0"/>
                                      <w:divBdr>
                                        <w:top w:val="none" w:sz="0" w:space="0" w:color="auto"/>
                                        <w:left w:val="none" w:sz="0" w:space="0" w:color="auto"/>
                                        <w:bottom w:val="none" w:sz="0" w:space="0" w:color="auto"/>
                                        <w:right w:val="none" w:sz="0" w:space="0" w:color="auto"/>
                                      </w:divBdr>
                                      <w:divsChild>
                                        <w:div w:id="3410819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01598483">
                                      <w:marLeft w:val="0"/>
                                      <w:marRight w:val="0"/>
                                      <w:marTop w:val="0"/>
                                      <w:marBottom w:val="0"/>
                                      <w:divBdr>
                                        <w:top w:val="none" w:sz="0" w:space="0" w:color="auto"/>
                                        <w:left w:val="none" w:sz="0" w:space="0" w:color="auto"/>
                                        <w:bottom w:val="none" w:sz="0" w:space="0" w:color="auto"/>
                                        <w:right w:val="none" w:sz="0" w:space="0" w:color="auto"/>
                                      </w:divBdr>
                                      <w:divsChild>
                                        <w:div w:id="157576404">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31534648">
                                      <w:marLeft w:val="0"/>
                                      <w:marRight w:val="0"/>
                                      <w:marTop w:val="0"/>
                                      <w:marBottom w:val="0"/>
                                      <w:divBdr>
                                        <w:top w:val="none" w:sz="0" w:space="0" w:color="auto"/>
                                        <w:left w:val="none" w:sz="0" w:space="0" w:color="auto"/>
                                        <w:bottom w:val="none" w:sz="0" w:space="0" w:color="auto"/>
                                        <w:right w:val="none" w:sz="0" w:space="0" w:color="auto"/>
                                      </w:divBdr>
                                      <w:divsChild>
                                        <w:div w:id="19123046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376808592">
                                  <w:marLeft w:val="0"/>
                                  <w:marRight w:val="0"/>
                                  <w:marTop w:val="0"/>
                                  <w:marBottom w:val="0"/>
                                  <w:divBdr>
                                    <w:top w:val="none" w:sz="0" w:space="0" w:color="auto"/>
                                    <w:left w:val="none" w:sz="0" w:space="0" w:color="auto"/>
                                    <w:bottom w:val="none" w:sz="0" w:space="0" w:color="auto"/>
                                    <w:right w:val="none" w:sz="0" w:space="0" w:color="auto"/>
                                  </w:divBdr>
                                  <w:divsChild>
                                    <w:div w:id="743993598">
                                      <w:marLeft w:val="0"/>
                                      <w:marRight w:val="0"/>
                                      <w:marTop w:val="0"/>
                                      <w:marBottom w:val="0"/>
                                      <w:divBdr>
                                        <w:top w:val="none" w:sz="0" w:space="0" w:color="auto"/>
                                        <w:left w:val="none" w:sz="0" w:space="0" w:color="auto"/>
                                        <w:bottom w:val="none" w:sz="0" w:space="0" w:color="auto"/>
                                        <w:right w:val="none" w:sz="0" w:space="0" w:color="auto"/>
                                      </w:divBdr>
                                      <w:divsChild>
                                        <w:div w:id="18443931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08125896">
                                      <w:marLeft w:val="0"/>
                                      <w:marRight w:val="0"/>
                                      <w:marTop w:val="0"/>
                                      <w:marBottom w:val="0"/>
                                      <w:divBdr>
                                        <w:top w:val="none" w:sz="0" w:space="0" w:color="auto"/>
                                        <w:left w:val="none" w:sz="0" w:space="0" w:color="auto"/>
                                        <w:bottom w:val="none" w:sz="0" w:space="0" w:color="auto"/>
                                        <w:right w:val="none" w:sz="0" w:space="0" w:color="auto"/>
                                      </w:divBdr>
                                      <w:divsChild>
                                        <w:div w:id="192787920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9540042">
                                      <w:marLeft w:val="0"/>
                                      <w:marRight w:val="0"/>
                                      <w:marTop w:val="0"/>
                                      <w:marBottom w:val="0"/>
                                      <w:divBdr>
                                        <w:top w:val="none" w:sz="0" w:space="0" w:color="auto"/>
                                        <w:left w:val="none" w:sz="0" w:space="0" w:color="auto"/>
                                        <w:bottom w:val="none" w:sz="0" w:space="0" w:color="auto"/>
                                        <w:right w:val="none" w:sz="0" w:space="0" w:color="auto"/>
                                      </w:divBdr>
                                      <w:divsChild>
                                        <w:div w:id="151082514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5647645">
                                      <w:marLeft w:val="0"/>
                                      <w:marRight w:val="0"/>
                                      <w:marTop w:val="0"/>
                                      <w:marBottom w:val="0"/>
                                      <w:divBdr>
                                        <w:top w:val="none" w:sz="0" w:space="0" w:color="auto"/>
                                        <w:left w:val="none" w:sz="0" w:space="0" w:color="auto"/>
                                        <w:bottom w:val="none" w:sz="0" w:space="0" w:color="auto"/>
                                        <w:right w:val="none" w:sz="0" w:space="0" w:color="auto"/>
                                      </w:divBdr>
                                      <w:divsChild>
                                        <w:div w:id="153079580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32170464">
                                  <w:marLeft w:val="0"/>
                                  <w:marRight w:val="0"/>
                                  <w:marTop w:val="0"/>
                                  <w:marBottom w:val="0"/>
                                  <w:divBdr>
                                    <w:top w:val="none" w:sz="0" w:space="0" w:color="auto"/>
                                    <w:left w:val="none" w:sz="0" w:space="0" w:color="auto"/>
                                    <w:bottom w:val="none" w:sz="0" w:space="0" w:color="auto"/>
                                    <w:right w:val="none" w:sz="0" w:space="0" w:color="auto"/>
                                  </w:divBdr>
                                  <w:divsChild>
                                    <w:div w:id="1706519711">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922252270">
                                      <w:marLeft w:val="0"/>
                                      <w:marRight w:val="0"/>
                                      <w:marTop w:val="0"/>
                                      <w:marBottom w:val="0"/>
                                      <w:divBdr>
                                        <w:top w:val="none" w:sz="0" w:space="0" w:color="auto"/>
                                        <w:left w:val="none" w:sz="0" w:space="0" w:color="auto"/>
                                        <w:bottom w:val="none" w:sz="0" w:space="0" w:color="auto"/>
                                        <w:right w:val="none" w:sz="0" w:space="0" w:color="auto"/>
                                      </w:divBdr>
                                      <w:divsChild>
                                        <w:div w:id="11528644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18976248">
                                      <w:marLeft w:val="0"/>
                                      <w:marRight w:val="0"/>
                                      <w:marTop w:val="0"/>
                                      <w:marBottom w:val="0"/>
                                      <w:divBdr>
                                        <w:top w:val="none" w:sz="0" w:space="0" w:color="auto"/>
                                        <w:left w:val="none" w:sz="0" w:space="0" w:color="auto"/>
                                        <w:bottom w:val="none" w:sz="0" w:space="0" w:color="auto"/>
                                        <w:right w:val="none" w:sz="0" w:space="0" w:color="auto"/>
                                      </w:divBdr>
                                      <w:divsChild>
                                        <w:div w:id="579292582">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365208743">
                                      <w:marLeft w:val="0"/>
                                      <w:marRight w:val="0"/>
                                      <w:marTop w:val="0"/>
                                      <w:marBottom w:val="0"/>
                                      <w:divBdr>
                                        <w:top w:val="none" w:sz="0" w:space="0" w:color="auto"/>
                                        <w:left w:val="none" w:sz="0" w:space="0" w:color="auto"/>
                                        <w:bottom w:val="none" w:sz="0" w:space="0" w:color="auto"/>
                                        <w:right w:val="none" w:sz="0" w:space="0" w:color="auto"/>
                                      </w:divBdr>
                                      <w:divsChild>
                                        <w:div w:id="211238592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 w:id="1336957849">
      <w:bodyDiv w:val="1"/>
      <w:marLeft w:val="0"/>
      <w:marRight w:val="0"/>
      <w:marTop w:val="0"/>
      <w:marBottom w:val="0"/>
      <w:divBdr>
        <w:top w:val="none" w:sz="0" w:space="0" w:color="auto"/>
        <w:left w:val="none" w:sz="0" w:space="0" w:color="auto"/>
        <w:bottom w:val="none" w:sz="0" w:space="0" w:color="auto"/>
        <w:right w:val="none" w:sz="0" w:space="0" w:color="auto"/>
      </w:divBdr>
    </w:div>
    <w:div w:id="1679305987">
      <w:bodyDiv w:val="1"/>
      <w:marLeft w:val="0"/>
      <w:marRight w:val="0"/>
      <w:marTop w:val="0"/>
      <w:marBottom w:val="0"/>
      <w:divBdr>
        <w:top w:val="none" w:sz="0" w:space="0" w:color="auto"/>
        <w:left w:val="none" w:sz="0" w:space="0" w:color="auto"/>
        <w:bottom w:val="none" w:sz="0" w:space="0" w:color="auto"/>
        <w:right w:val="none" w:sz="0" w:space="0" w:color="auto"/>
      </w:divBdr>
    </w:div>
    <w:div w:id="201491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BAC957-F9AC-49BB-8439-8EB1AD35F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242</Words>
  <Characters>1333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usuario1</dc:creator>
  <cp:lastModifiedBy>Marco</cp:lastModifiedBy>
  <cp:revision>4</cp:revision>
  <cp:lastPrinted>2014-03-31T22:31:00Z</cp:lastPrinted>
  <dcterms:created xsi:type="dcterms:W3CDTF">2021-12-15T18:25:00Z</dcterms:created>
  <dcterms:modified xsi:type="dcterms:W3CDTF">2023-05-03T20:46:00Z</dcterms:modified>
</cp:coreProperties>
</file>