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D8" w:rsidRPr="00757CE0" w:rsidRDefault="002009D8" w:rsidP="00794638">
      <w:pPr>
        <w:pStyle w:val="Ttulo1"/>
        <w:spacing w:before="120" w:after="120"/>
        <w:ind w:left="0" w:firstLine="0"/>
        <w:jc w:val="both"/>
        <w:rPr>
          <w:rFonts w:cs="Arial"/>
          <w:sz w:val="22"/>
          <w:szCs w:val="22"/>
        </w:rPr>
      </w:pPr>
      <w:r w:rsidRPr="00757CE0">
        <w:rPr>
          <w:rFonts w:cs="Arial"/>
          <w:sz w:val="22"/>
          <w:szCs w:val="22"/>
        </w:rPr>
        <w:t>OBJETIVO</w:t>
      </w:r>
    </w:p>
    <w:p w:rsidR="00E74264" w:rsidRPr="00757CE0" w:rsidRDefault="00E74264" w:rsidP="00E74264">
      <w:pPr>
        <w:ind w:left="0" w:firstLine="0"/>
        <w:rPr>
          <w:rFonts w:ascii="Arial" w:eastAsia="Calibri" w:hAnsi="Arial" w:cs="Arial"/>
          <w:sz w:val="20"/>
          <w:szCs w:val="20"/>
        </w:rPr>
      </w:pPr>
      <w:r w:rsidRPr="00757CE0">
        <w:rPr>
          <w:rFonts w:ascii="Arial" w:hAnsi="Arial" w:cs="Arial"/>
          <w:sz w:val="20"/>
          <w:szCs w:val="20"/>
        </w:rPr>
        <w:t>Garantizar la limpieza</w:t>
      </w:r>
      <w:r w:rsidRPr="00757CE0">
        <w:rPr>
          <w:rFonts w:ascii="Arial" w:eastAsia="Calibri" w:hAnsi="Arial" w:cs="Arial"/>
          <w:sz w:val="20"/>
          <w:szCs w:val="20"/>
        </w:rPr>
        <w:t>,</w:t>
      </w:r>
      <w:r w:rsidRPr="00757CE0">
        <w:rPr>
          <w:rFonts w:ascii="Arial" w:hAnsi="Arial" w:cs="Arial"/>
          <w:sz w:val="20"/>
          <w:szCs w:val="20"/>
        </w:rPr>
        <w:t xml:space="preserve"> </w:t>
      </w:r>
      <w:r w:rsidRPr="00757CE0">
        <w:rPr>
          <w:rFonts w:ascii="Arial" w:eastAsia="Calibri" w:hAnsi="Arial" w:cs="Arial"/>
          <w:sz w:val="20"/>
          <w:szCs w:val="20"/>
        </w:rPr>
        <w:t xml:space="preserve">desinfección y </w:t>
      </w:r>
      <w:r w:rsidRPr="00757CE0">
        <w:rPr>
          <w:rFonts w:ascii="Arial" w:hAnsi="Arial" w:cs="Arial"/>
          <w:sz w:val="20"/>
          <w:szCs w:val="20"/>
        </w:rPr>
        <w:t xml:space="preserve">buena presentación de todas las áreas de la ESE Hospital Santa Isabel </w:t>
      </w:r>
      <w:r w:rsidRPr="00757CE0">
        <w:rPr>
          <w:rFonts w:ascii="Arial" w:eastAsia="Calibri" w:hAnsi="Arial" w:cs="Arial"/>
          <w:sz w:val="20"/>
          <w:szCs w:val="20"/>
        </w:rPr>
        <w:t>teniendo en</w:t>
      </w:r>
      <w:r w:rsidRPr="00757CE0">
        <w:rPr>
          <w:rFonts w:ascii="Arial" w:hAnsi="Arial" w:cs="Arial"/>
          <w:sz w:val="20"/>
          <w:szCs w:val="20"/>
        </w:rPr>
        <w:t xml:space="preserve"> </w:t>
      </w:r>
      <w:r w:rsidRPr="00757CE0">
        <w:rPr>
          <w:rFonts w:ascii="Arial" w:eastAsia="Calibri" w:hAnsi="Arial" w:cs="Arial"/>
          <w:sz w:val="20"/>
          <w:szCs w:val="20"/>
        </w:rPr>
        <w:t xml:space="preserve">cuenta  las </w:t>
      </w:r>
      <w:r w:rsidRPr="00757CE0">
        <w:rPr>
          <w:rFonts w:ascii="Arial" w:hAnsi="Arial" w:cs="Arial"/>
          <w:sz w:val="20"/>
          <w:szCs w:val="20"/>
        </w:rPr>
        <w:t>normas de bioseguridad y manejo integral de los residuos hospitalarios y similares</w:t>
      </w:r>
      <w:r w:rsidRPr="00757CE0">
        <w:rPr>
          <w:rFonts w:ascii="Arial" w:eastAsia="Calibri" w:hAnsi="Arial" w:cs="Arial"/>
          <w:sz w:val="20"/>
          <w:szCs w:val="20"/>
        </w:rPr>
        <w:t xml:space="preserve"> </w:t>
      </w:r>
    </w:p>
    <w:p w:rsidR="00E74264" w:rsidRPr="00757CE0" w:rsidRDefault="00E74264" w:rsidP="00E74264">
      <w:pPr>
        <w:pStyle w:val="Ttulo1"/>
        <w:numPr>
          <w:ilvl w:val="0"/>
          <w:numId w:val="0"/>
        </w:numPr>
        <w:spacing w:before="120" w:after="120"/>
        <w:jc w:val="both"/>
        <w:rPr>
          <w:rFonts w:cs="Arial"/>
          <w:sz w:val="20"/>
          <w:lang w:val="es-CO"/>
        </w:rPr>
      </w:pPr>
    </w:p>
    <w:p w:rsidR="002009D8" w:rsidRPr="00757CE0" w:rsidRDefault="002009D8" w:rsidP="002009D8">
      <w:pPr>
        <w:pStyle w:val="Ttulo1"/>
        <w:spacing w:before="120" w:after="120"/>
        <w:ind w:left="0" w:firstLine="0"/>
        <w:jc w:val="both"/>
        <w:rPr>
          <w:rFonts w:cs="Arial"/>
          <w:sz w:val="22"/>
          <w:szCs w:val="22"/>
        </w:rPr>
      </w:pPr>
      <w:r w:rsidRPr="00757CE0">
        <w:rPr>
          <w:rFonts w:cs="Arial"/>
          <w:sz w:val="22"/>
          <w:szCs w:val="22"/>
        </w:rPr>
        <w:t>ALCANCE</w:t>
      </w:r>
    </w:p>
    <w:p w:rsidR="002009D8" w:rsidRPr="00757CE0" w:rsidRDefault="002009D8" w:rsidP="00E74264">
      <w:pPr>
        <w:spacing w:before="120" w:after="120"/>
        <w:ind w:left="0" w:firstLine="0"/>
        <w:rPr>
          <w:rFonts w:ascii="Arial" w:hAnsi="Arial" w:cs="Arial"/>
          <w:sz w:val="20"/>
          <w:szCs w:val="20"/>
        </w:rPr>
      </w:pPr>
      <w:r w:rsidRPr="00757CE0">
        <w:rPr>
          <w:rFonts w:ascii="Arial" w:hAnsi="Arial" w:cs="Arial"/>
          <w:sz w:val="20"/>
          <w:szCs w:val="20"/>
        </w:rPr>
        <w:t xml:space="preserve">El presente instructivo se aplicará cada vez que se </w:t>
      </w:r>
      <w:r w:rsidR="00E74264" w:rsidRPr="00757CE0">
        <w:rPr>
          <w:rFonts w:ascii="Arial" w:hAnsi="Arial" w:cs="Arial"/>
          <w:sz w:val="20"/>
          <w:szCs w:val="20"/>
        </w:rPr>
        <w:t xml:space="preserve">lleven a cabo los procedimiento de aseo de dependencias, lavandería y ropería </w:t>
      </w:r>
      <w:r w:rsidRPr="00757CE0">
        <w:rPr>
          <w:rFonts w:ascii="Arial" w:hAnsi="Arial" w:cs="Arial"/>
          <w:sz w:val="20"/>
          <w:szCs w:val="20"/>
        </w:rPr>
        <w:t xml:space="preserve">de la ESE Hospital Santa Isabel de San Pedro </w:t>
      </w:r>
    </w:p>
    <w:p w:rsidR="00E74264" w:rsidRPr="00757CE0" w:rsidRDefault="00E74264" w:rsidP="00E74264">
      <w:pPr>
        <w:spacing w:before="120" w:after="120"/>
        <w:ind w:left="0" w:firstLine="0"/>
        <w:rPr>
          <w:rFonts w:ascii="Arial" w:hAnsi="Arial" w:cs="Arial"/>
          <w:sz w:val="20"/>
          <w:szCs w:val="20"/>
        </w:rPr>
      </w:pPr>
    </w:p>
    <w:p w:rsidR="002009D8" w:rsidRPr="00757CE0" w:rsidRDefault="002009D8" w:rsidP="002009D8">
      <w:pPr>
        <w:pStyle w:val="Ttulo1"/>
        <w:spacing w:before="120" w:after="120"/>
        <w:ind w:left="0" w:firstLine="0"/>
        <w:jc w:val="both"/>
        <w:rPr>
          <w:rFonts w:cs="Arial"/>
          <w:sz w:val="22"/>
          <w:szCs w:val="22"/>
        </w:rPr>
      </w:pPr>
      <w:r w:rsidRPr="00757CE0">
        <w:rPr>
          <w:rFonts w:cs="Arial"/>
          <w:sz w:val="22"/>
          <w:szCs w:val="22"/>
        </w:rPr>
        <w:t>RESPONSABLES</w:t>
      </w:r>
    </w:p>
    <w:p w:rsidR="002009D8" w:rsidRPr="00757CE0" w:rsidRDefault="00E74264" w:rsidP="002009D8">
      <w:pPr>
        <w:pStyle w:val="Textoindependiente"/>
        <w:spacing w:before="120" w:after="120"/>
        <w:rPr>
          <w:rFonts w:cs="Arial"/>
          <w:sz w:val="20"/>
        </w:rPr>
      </w:pPr>
      <w:r w:rsidRPr="00757CE0">
        <w:rPr>
          <w:rFonts w:cs="Arial"/>
          <w:sz w:val="20"/>
        </w:rPr>
        <w:t>Los r</w:t>
      </w:r>
      <w:r w:rsidR="002009D8" w:rsidRPr="00757CE0">
        <w:rPr>
          <w:rFonts w:cs="Arial"/>
          <w:sz w:val="20"/>
        </w:rPr>
        <w:t>esponsable</w:t>
      </w:r>
      <w:r w:rsidRPr="00757CE0">
        <w:rPr>
          <w:rFonts w:cs="Arial"/>
          <w:sz w:val="20"/>
        </w:rPr>
        <w:t>s</w:t>
      </w:r>
      <w:r w:rsidR="002009D8" w:rsidRPr="00757CE0">
        <w:rPr>
          <w:rFonts w:cs="Arial"/>
          <w:sz w:val="20"/>
        </w:rPr>
        <w:t xml:space="preserve"> por garantizar la adecuada implementación del</w:t>
      </w:r>
      <w:r w:rsidRPr="00757CE0">
        <w:rPr>
          <w:rFonts w:cs="Arial"/>
          <w:sz w:val="20"/>
        </w:rPr>
        <w:t xml:space="preserve"> presente procedimiento son el Subdirector administrativo, la coordinadora de calidad y el personal de oficios generales</w:t>
      </w:r>
    </w:p>
    <w:p w:rsidR="00794638" w:rsidRPr="00757CE0" w:rsidRDefault="00794638" w:rsidP="002009D8">
      <w:pPr>
        <w:pStyle w:val="Textoindependiente"/>
        <w:spacing w:before="120" w:after="120"/>
        <w:rPr>
          <w:rFonts w:cs="Arial"/>
          <w:sz w:val="20"/>
        </w:rPr>
      </w:pPr>
    </w:p>
    <w:p w:rsidR="002009D8" w:rsidRDefault="002009D8" w:rsidP="002009D8">
      <w:pPr>
        <w:pStyle w:val="Ttulo1"/>
        <w:spacing w:before="120" w:after="120"/>
        <w:ind w:left="0" w:firstLine="0"/>
        <w:jc w:val="both"/>
        <w:rPr>
          <w:rFonts w:cs="Arial"/>
          <w:sz w:val="22"/>
          <w:szCs w:val="22"/>
        </w:rPr>
      </w:pPr>
      <w:r w:rsidRPr="00757CE0">
        <w:rPr>
          <w:rFonts w:cs="Arial"/>
          <w:sz w:val="22"/>
          <w:szCs w:val="22"/>
        </w:rPr>
        <w:t>DEFINICIONES:</w:t>
      </w:r>
    </w:p>
    <w:p w:rsidR="00CF59F5" w:rsidRDefault="00CF59F5" w:rsidP="00CF59F5">
      <w:pPr>
        <w:autoSpaceDE w:val="0"/>
        <w:autoSpaceDN w:val="0"/>
        <w:adjustRightInd w:val="0"/>
        <w:ind w:left="0" w:firstLine="0"/>
        <w:rPr>
          <w:rFonts w:ascii="Arial" w:hAnsi="Arial" w:cs="Arial"/>
          <w:sz w:val="20"/>
          <w:szCs w:val="20"/>
        </w:rPr>
      </w:pPr>
      <w:r w:rsidRPr="00CF59F5">
        <w:rPr>
          <w:rFonts w:ascii="Arial" w:hAnsi="Arial" w:cs="Arial"/>
          <w:b/>
          <w:sz w:val="20"/>
          <w:szCs w:val="20"/>
        </w:rPr>
        <w:t>Limpieza:</w:t>
      </w:r>
      <w:r w:rsidRPr="00CF59F5">
        <w:rPr>
          <w:rFonts w:ascii="Arial" w:hAnsi="Arial" w:cs="Arial"/>
          <w:sz w:val="20"/>
          <w:szCs w:val="20"/>
        </w:rPr>
        <w:t xml:space="preserve"> Remoción completa de toda la suciedad que se adhiere a los diferentes objetos y superficies.  Esta actividad debe ser realizada con agua y jabón</w:t>
      </w:r>
    </w:p>
    <w:p w:rsidR="00CF59F5" w:rsidRDefault="00CF59F5" w:rsidP="00CF59F5">
      <w:pPr>
        <w:autoSpaceDE w:val="0"/>
        <w:autoSpaceDN w:val="0"/>
        <w:adjustRightInd w:val="0"/>
        <w:ind w:left="0" w:firstLine="0"/>
        <w:rPr>
          <w:rFonts w:ascii="Arial" w:hAnsi="Arial" w:cs="Arial"/>
          <w:sz w:val="20"/>
          <w:szCs w:val="20"/>
        </w:rPr>
      </w:pPr>
    </w:p>
    <w:p w:rsidR="00AF793E" w:rsidRDefault="00AF793E" w:rsidP="00CF59F5">
      <w:pPr>
        <w:autoSpaceDE w:val="0"/>
        <w:autoSpaceDN w:val="0"/>
        <w:adjustRightInd w:val="0"/>
        <w:ind w:left="0" w:firstLine="0"/>
        <w:rPr>
          <w:rFonts w:ascii="Arial" w:hAnsi="Arial" w:cs="Arial"/>
          <w:sz w:val="20"/>
          <w:szCs w:val="20"/>
        </w:rPr>
      </w:pPr>
      <w:r w:rsidRPr="00AF793E">
        <w:rPr>
          <w:rFonts w:ascii="Arial" w:hAnsi="Arial" w:cs="Arial"/>
          <w:b/>
          <w:sz w:val="20"/>
          <w:szCs w:val="20"/>
        </w:rPr>
        <w:t xml:space="preserve">Desinfección: </w:t>
      </w:r>
      <w:r>
        <w:rPr>
          <w:rFonts w:ascii="Arial" w:hAnsi="Arial" w:cs="Arial"/>
          <w:sz w:val="20"/>
          <w:szCs w:val="20"/>
        </w:rPr>
        <w:t>Es un proceso que elimina los organismos patógenos como virus, bacterias, hongos, etc., de los objetos y superficies.  Esta actividad debe realizarse con productos químicos ya que de esta manera se exterminan los microorganismos que pueden causar daño a la salud del ser humano.</w:t>
      </w:r>
    </w:p>
    <w:p w:rsidR="00AF793E" w:rsidRPr="00AF793E" w:rsidRDefault="00AF793E" w:rsidP="00CF59F5">
      <w:pPr>
        <w:autoSpaceDE w:val="0"/>
        <w:autoSpaceDN w:val="0"/>
        <w:adjustRightInd w:val="0"/>
        <w:ind w:left="0" w:firstLine="0"/>
        <w:rPr>
          <w:rFonts w:ascii="Arial" w:hAnsi="Arial" w:cs="Arial"/>
          <w:sz w:val="20"/>
          <w:szCs w:val="20"/>
        </w:rPr>
      </w:pP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Aseo concurrente</w:t>
      </w:r>
      <w:r w:rsidRPr="00757CE0">
        <w:rPr>
          <w:rFonts w:ascii="Arial" w:hAnsi="Arial" w:cs="Arial"/>
          <w:b/>
          <w:bCs/>
          <w:color w:val="000000"/>
          <w:sz w:val="20"/>
          <w:szCs w:val="20"/>
        </w:rPr>
        <w:t xml:space="preserve">: </w:t>
      </w:r>
      <w:r w:rsidRPr="002009D8">
        <w:rPr>
          <w:rFonts w:ascii="Arial" w:hAnsi="Arial" w:cs="Arial"/>
          <w:color w:val="000000"/>
          <w:sz w:val="20"/>
          <w:szCs w:val="20"/>
        </w:rPr>
        <w:t xml:space="preserve">Es el aseo diario que se realiza a </w:t>
      </w:r>
      <w:r w:rsidR="00794638" w:rsidRPr="00757CE0">
        <w:rPr>
          <w:rFonts w:ascii="Arial" w:hAnsi="Arial" w:cs="Arial"/>
          <w:color w:val="000000"/>
          <w:sz w:val="20"/>
          <w:szCs w:val="20"/>
        </w:rPr>
        <w:t>cada una de las áreas de la institución</w:t>
      </w:r>
      <w:r w:rsidRPr="002009D8">
        <w:rPr>
          <w:rFonts w:ascii="Arial" w:hAnsi="Arial" w:cs="Arial"/>
          <w:color w:val="000000"/>
          <w:sz w:val="20"/>
          <w:szCs w:val="20"/>
        </w:rPr>
        <w:t>. Se debe realizar una vez al día o cada vez que es r</w:t>
      </w:r>
      <w:r w:rsidR="00794638" w:rsidRPr="00757CE0">
        <w:rPr>
          <w:rFonts w:ascii="Arial" w:hAnsi="Arial" w:cs="Arial"/>
          <w:color w:val="000000"/>
          <w:sz w:val="20"/>
          <w:szCs w:val="20"/>
        </w:rPr>
        <w:t xml:space="preserve">equerido por parte del personal.  </w:t>
      </w:r>
      <w:r w:rsidR="00794638" w:rsidRPr="002009D8">
        <w:rPr>
          <w:rFonts w:ascii="Arial" w:hAnsi="Arial" w:cs="Arial"/>
          <w:color w:val="000000"/>
          <w:sz w:val="20"/>
          <w:szCs w:val="20"/>
        </w:rPr>
        <w:t xml:space="preserve">Esta actividad debe contemplar como </w:t>
      </w:r>
      <w:r w:rsidR="00794638" w:rsidRPr="002009D8">
        <w:rPr>
          <w:rFonts w:ascii="Arial" w:hAnsi="Arial" w:cs="Arial"/>
          <w:b/>
          <w:bCs/>
          <w:color w:val="000000"/>
          <w:sz w:val="20"/>
          <w:szCs w:val="20"/>
        </w:rPr>
        <w:t xml:space="preserve">mínimo </w:t>
      </w:r>
      <w:r w:rsidR="00794638" w:rsidRPr="002009D8">
        <w:rPr>
          <w:rFonts w:ascii="Arial" w:hAnsi="Arial" w:cs="Arial"/>
          <w:color w:val="000000"/>
          <w:sz w:val="20"/>
          <w:szCs w:val="20"/>
        </w:rPr>
        <w:t>trapear el suelo, limpieza de todas las superficies horizontales, despapelar, ordenar, asear los baños y abastecerlos con insumos como papel higiénico, cambio de bolsa de basura del papelero, jabón y toalla desechable</w:t>
      </w:r>
    </w:p>
    <w:p w:rsidR="00E74264" w:rsidRPr="00757CE0" w:rsidRDefault="00E74264" w:rsidP="00E74264">
      <w:pPr>
        <w:autoSpaceDE w:val="0"/>
        <w:autoSpaceDN w:val="0"/>
        <w:adjustRightInd w:val="0"/>
        <w:ind w:left="0" w:firstLine="0"/>
        <w:rPr>
          <w:rFonts w:ascii="Arial" w:hAnsi="Arial" w:cs="Arial"/>
          <w:color w:val="000000"/>
          <w:sz w:val="20"/>
          <w:szCs w:val="20"/>
        </w:rPr>
      </w:pP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Aseo terminal</w:t>
      </w:r>
      <w:r w:rsidRPr="00757CE0">
        <w:rPr>
          <w:rFonts w:ascii="Arial" w:hAnsi="Arial" w:cs="Arial"/>
          <w:b/>
          <w:bCs/>
          <w:color w:val="000000"/>
          <w:sz w:val="20"/>
          <w:szCs w:val="20"/>
        </w:rPr>
        <w:t xml:space="preserve">: </w:t>
      </w:r>
      <w:r w:rsidRPr="002009D8">
        <w:rPr>
          <w:rFonts w:ascii="Arial" w:hAnsi="Arial" w:cs="Arial"/>
          <w:color w:val="000000"/>
          <w:sz w:val="20"/>
          <w:szCs w:val="20"/>
        </w:rPr>
        <w:t xml:space="preserve">Este aseo debe realizarse </w:t>
      </w:r>
      <w:r w:rsidR="001E6D0D" w:rsidRPr="00757CE0">
        <w:rPr>
          <w:rFonts w:ascii="Arial" w:hAnsi="Arial" w:cs="Arial"/>
          <w:color w:val="000000"/>
          <w:sz w:val="20"/>
          <w:szCs w:val="20"/>
        </w:rPr>
        <w:t xml:space="preserve">una vez al mes en todas las áreas asistenciales de la institución y en el procedimiento de hospitalización </w:t>
      </w:r>
      <w:r w:rsidRPr="002009D8">
        <w:rPr>
          <w:rFonts w:ascii="Arial" w:hAnsi="Arial" w:cs="Arial"/>
          <w:color w:val="000000"/>
          <w:sz w:val="20"/>
          <w:szCs w:val="20"/>
        </w:rPr>
        <w:t xml:space="preserve">cuando el paciente abandona la unidad y ésta debe ser preparada para la llegada de un nuevo paciente. </w:t>
      </w: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color w:val="000000"/>
          <w:sz w:val="20"/>
          <w:szCs w:val="20"/>
        </w:rPr>
        <w:t xml:space="preserve">Esta actividad además de contemplar lo descrito en el aseo concurrente </w:t>
      </w:r>
      <w:r w:rsidRPr="002009D8">
        <w:rPr>
          <w:rFonts w:ascii="Arial" w:hAnsi="Arial" w:cs="Arial"/>
          <w:b/>
          <w:bCs/>
          <w:color w:val="000000"/>
          <w:sz w:val="20"/>
          <w:szCs w:val="20"/>
        </w:rPr>
        <w:t xml:space="preserve">debe incluir </w:t>
      </w:r>
      <w:r w:rsidRPr="002009D8">
        <w:rPr>
          <w:rFonts w:ascii="Arial" w:hAnsi="Arial" w:cs="Arial"/>
          <w:color w:val="000000"/>
          <w:sz w:val="20"/>
          <w:szCs w:val="20"/>
        </w:rPr>
        <w:t xml:space="preserve">además muros, cielo, lámparas, persiana o cambio de cortinas </w:t>
      </w:r>
    </w:p>
    <w:p w:rsidR="00E74264" w:rsidRPr="00757CE0" w:rsidRDefault="00E74264" w:rsidP="00E74264">
      <w:pPr>
        <w:autoSpaceDE w:val="0"/>
        <w:autoSpaceDN w:val="0"/>
        <w:adjustRightInd w:val="0"/>
        <w:ind w:left="0" w:firstLine="0"/>
        <w:rPr>
          <w:rFonts w:ascii="Arial" w:hAnsi="Arial" w:cs="Arial"/>
          <w:color w:val="000000"/>
          <w:sz w:val="20"/>
          <w:szCs w:val="20"/>
        </w:rPr>
      </w:pP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Área limpia</w:t>
      </w:r>
      <w:r w:rsidRPr="00757CE0">
        <w:rPr>
          <w:rFonts w:ascii="Arial" w:hAnsi="Arial" w:cs="Arial"/>
          <w:b/>
          <w:bCs/>
          <w:color w:val="000000"/>
          <w:sz w:val="20"/>
          <w:szCs w:val="20"/>
        </w:rPr>
        <w:t xml:space="preserve">: </w:t>
      </w:r>
      <w:r w:rsidR="00757CE0" w:rsidRPr="00757CE0">
        <w:rPr>
          <w:rFonts w:ascii="Arial" w:hAnsi="Arial" w:cs="Arial"/>
          <w:color w:val="000000"/>
          <w:sz w:val="20"/>
          <w:szCs w:val="20"/>
        </w:rPr>
        <w:t>S</w:t>
      </w:r>
      <w:r w:rsidRPr="002009D8">
        <w:rPr>
          <w:rFonts w:ascii="Arial" w:hAnsi="Arial" w:cs="Arial"/>
          <w:color w:val="000000"/>
          <w:sz w:val="20"/>
          <w:szCs w:val="20"/>
        </w:rPr>
        <w:t>ector</w:t>
      </w:r>
      <w:r w:rsidR="001E6D0D" w:rsidRPr="00757CE0">
        <w:rPr>
          <w:rFonts w:ascii="Arial" w:hAnsi="Arial" w:cs="Arial"/>
          <w:color w:val="000000"/>
          <w:sz w:val="20"/>
          <w:szCs w:val="20"/>
        </w:rPr>
        <w:t>es</w:t>
      </w:r>
      <w:r w:rsidRPr="002009D8">
        <w:rPr>
          <w:rFonts w:ascii="Arial" w:hAnsi="Arial" w:cs="Arial"/>
          <w:color w:val="000000"/>
          <w:sz w:val="20"/>
          <w:szCs w:val="20"/>
        </w:rPr>
        <w:t xml:space="preserve"> o sala</w:t>
      </w:r>
      <w:r w:rsidR="001E6D0D" w:rsidRPr="00757CE0">
        <w:rPr>
          <w:rFonts w:ascii="Arial" w:hAnsi="Arial" w:cs="Arial"/>
          <w:color w:val="000000"/>
          <w:sz w:val="20"/>
          <w:szCs w:val="20"/>
        </w:rPr>
        <w:t>s</w:t>
      </w:r>
      <w:r w:rsidRPr="002009D8">
        <w:rPr>
          <w:rFonts w:ascii="Arial" w:hAnsi="Arial" w:cs="Arial"/>
          <w:color w:val="000000"/>
          <w:sz w:val="20"/>
          <w:szCs w:val="20"/>
        </w:rPr>
        <w:t xml:space="preserve"> que cuenta con mesones de trabajo lavable, exclusivo y con estantería para guardar insumos y equipos estériles. </w:t>
      </w: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color w:val="000000"/>
          <w:sz w:val="20"/>
          <w:szCs w:val="20"/>
        </w:rPr>
        <w:t xml:space="preserve">Este sector debe estar alejado de cañerías, ductos y ventanas abiertas que favorezcan la humedad y el polvo. La limpieza se efectuará con prolijidad y con la frecuencia que sea necesaria para mantenerla libre de desperdicios. </w:t>
      </w:r>
    </w:p>
    <w:p w:rsidR="00E74264" w:rsidRPr="00757CE0" w:rsidRDefault="00E74264" w:rsidP="00E74264">
      <w:pPr>
        <w:autoSpaceDE w:val="0"/>
        <w:autoSpaceDN w:val="0"/>
        <w:adjustRightInd w:val="0"/>
        <w:ind w:left="0" w:firstLine="0"/>
        <w:rPr>
          <w:rFonts w:ascii="Arial" w:hAnsi="Arial" w:cs="Arial"/>
          <w:color w:val="000000"/>
          <w:sz w:val="20"/>
          <w:szCs w:val="20"/>
        </w:rPr>
      </w:pPr>
    </w:p>
    <w:p w:rsidR="00794638" w:rsidRPr="00757CE0" w:rsidRDefault="00E74264" w:rsidP="00794638">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Área sucia</w:t>
      </w:r>
      <w:r w:rsidRPr="00757CE0">
        <w:rPr>
          <w:rFonts w:ascii="Arial" w:hAnsi="Arial" w:cs="Arial"/>
          <w:b/>
          <w:bCs/>
          <w:color w:val="000000"/>
          <w:sz w:val="20"/>
          <w:szCs w:val="20"/>
        </w:rPr>
        <w:t xml:space="preserve">: </w:t>
      </w:r>
      <w:r w:rsidRPr="002009D8">
        <w:rPr>
          <w:rFonts w:ascii="Arial" w:hAnsi="Arial" w:cs="Arial"/>
          <w:color w:val="000000"/>
          <w:sz w:val="20"/>
          <w:szCs w:val="20"/>
        </w:rPr>
        <w:t xml:space="preserve">Este sector puede corresponder a espacios, muebles o habitáculos debidamente señalizados, destinados al almacenamiento o acopio de transitorio de equipos usados, ropa sucia, etc. </w:t>
      </w:r>
    </w:p>
    <w:p w:rsidR="00794638" w:rsidRPr="00757CE0" w:rsidRDefault="00794638" w:rsidP="00E74264">
      <w:pPr>
        <w:autoSpaceDE w:val="0"/>
        <w:autoSpaceDN w:val="0"/>
        <w:adjustRightInd w:val="0"/>
        <w:ind w:left="0" w:firstLine="0"/>
        <w:rPr>
          <w:rFonts w:ascii="Arial" w:hAnsi="Arial" w:cs="Arial"/>
          <w:color w:val="000000"/>
          <w:sz w:val="20"/>
          <w:szCs w:val="20"/>
        </w:rPr>
      </w:pP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Área clínica crítica</w:t>
      </w:r>
      <w:r w:rsidR="00794638" w:rsidRPr="00757CE0">
        <w:rPr>
          <w:rFonts w:ascii="Arial" w:hAnsi="Arial" w:cs="Arial"/>
          <w:b/>
          <w:bCs/>
          <w:color w:val="000000"/>
          <w:sz w:val="20"/>
          <w:szCs w:val="20"/>
        </w:rPr>
        <w:t xml:space="preserve">: </w:t>
      </w:r>
      <w:r w:rsidRPr="002009D8">
        <w:rPr>
          <w:rFonts w:ascii="Arial" w:hAnsi="Arial" w:cs="Arial"/>
          <w:color w:val="000000"/>
          <w:sz w:val="20"/>
          <w:szCs w:val="20"/>
        </w:rPr>
        <w:t xml:space="preserve">Es aquella área donde el nivel de asepsia es más exigente como </w:t>
      </w:r>
      <w:r w:rsidR="001E6D0D" w:rsidRPr="00757CE0">
        <w:rPr>
          <w:rFonts w:ascii="Arial" w:hAnsi="Arial" w:cs="Arial"/>
          <w:color w:val="000000"/>
          <w:sz w:val="20"/>
          <w:szCs w:val="20"/>
        </w:rPr>
        <w:t>urgencias, sala de procedimientos, quirófanos, sala de partos, Maternidad, Laboratorio, toma de muestras, etc.</w:t>
      </w:r>
      <w:r w:rsidRPr="002009D8">
        <w:rPr>
          <w:rFonts w:ascii="Arial" w:hAnsi="Arial" w:cs="Arial"/>
          <w:color w:val="000000"/>
          <w:sz w:val="20"/>
          <w:szCs w:val="20"/>
        </w:rPr>
        <w:t xml:space="preserve"> </w:t>
      </w:r>
    </w:p>
    <w:p w:rsidR="00E74264" w:rsidRPr="002009D8" w:rsidRDefault="00E74264" w:rsidP="00E74264">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lastRenderedPageBreak/>
        <w:t>Área clínica semicrítica</w:t>
      </w:r>
      <w:r w:rsidR="00794638" w:rsidRPr="00757CE0">
        <w:rPr>
          <w:rFonts w:ascii="Arial" w:hAnsi="Arial" w:cs="Arial"/>
          <w:b/>
          <w:bCs/>
          <w:color w:val="000000"/>
          <w:sz w:val="20"/>
          <w:szCs w:val="20"/>
        </w:rPr>
        <w:t xml:space="preserve">: </w:t>
      </w:r>
      <w:r w:rsidRPr="002009D8">
        <w:rPr>
          <w:rFonts w:ascii="Arial" w:hAnsi="Arial" w:cs="Arial"/>
          <w:color w:val="000000"/>
          <w:sz w:val="20"/>
          <w:szCs w:val="20"/>
        </w:rPr>
        <w:t>Corresponde a las á</w:t>
      </w:r>
      <w:r w:rsidR="00757CE0" w:rsidRPr="00757CE0">
        <w:rPr>
          <w:rFonts w:ascii="Arial" w:hAnsi="Arial" w:cs="Arial"/>
          <w:color w:val="000000"/>
          <w:sz w:val="20"/>
          <w:szCs w:val="20"/>
        </w:rPr>
        <w:t xml:space="preserve">reas de salas de hospitalizados, </w:t>
      </w:r>
      <w:r w:rsidRPr="002009D8">
        <w:rPr>
          <w:rFonts w:ascii="Arial" w:hAnsi="Arial" w:cs="Arial"/>
          <w:color w:val="000000"/>
          <w:sz w:val="20"/>
          <w:szCs w:val="20"/>
        </w:rPr>
        <w:t>Servicio de Admisión de pacientes, Servicio de Imagenol</w:t>
      </w:r>
      <w:r w:rsidR="001E6D0D" w:rsidRPr="00757CE0">
        <w:rPr>
          <w:rFonts w:ascii="Arial" w:hAnsi="Arial" w:cs="Arial"/>
          <w:color w:val="000000"/>
          <w:sz w:val="20"/>
          <w:szCs w:val="20"/>
        </w:rPr>
        <w:t>ogía, Servicio de Alimentación,</w:t>
      </w:r>
      <w:r w:rsidR="00757CE0" w:rsidRPr="00757CE0">
        <w:rPr>
          <w:rFonts w:ascii="Arial" w:hAnsi="Arial" w:cs="Arial"/>
          <w:color w:val="000000"/>
          <w:sz w:val="20"/>
          <w:szCs w:val="20"/>
        </w:rPr>
        <w:t xml:space="preserve"> </w:t>
      </w:r>
    </w:p>
    <w:p w:rsidR="00794638" w:rsidRPr="00757CE0" w:rsidRDefault="00794638" w:rsidP="00E74264">
      <w:pPr>
        <w:autoSpaceDE w:val="0"/>
        <w:autoSpaceDN w:val="0"/>
        <w:adjustRightInd w:val="0"/>
        <w:ind w:left="0" w:firstLine="0"/>
        <w:rPr>
          <w:rFonts w:ascii="Arial" w:hAnsi="Arial" w:cs="Arial"/>
          <w:color w:val="000000"/>
          <w:sz w:val="20"/>
          <w:szCs w:val="20"/>
        </w:rPr>
      </w:pPr>
    </w:p>
    <w:p w:rsidR="00E74264" w:rsidRDefault="00E74264" w:rsidP="00794638">
      <w:pPr>
        <w:autoSpaceDE w:val="0"/>
        <w:autoSpaceDN w:val="0"/>
        <w:adjustRightInd w:val="0"/>
        <w:ind w:left="0" w:firstLine="0"/>
        <w:rPr>
          <w:rFonts w:ascii="Arial" w:hAnsi="Arial" w:cs="Arial"/>
          <w:color w:val="000000"/>
          <w:sz w:val="20"/>
          <w:szCs w:val="20"/>
        </w:rPr>
      </w:pPr>
      <w:r w:rsidRPr="002009D8">
        <w:rPr>
          <w:rFonts w:ascii="Arial" w:hAnsi="Arial" w:cs="Arial"/>
          <w:b/>
          <w:bCs/>
          <w:color w:val="000000"/>
          <w:sz w:val="20"/>
          <w:szCs w:val="20"/>
        </w:rPr>
        <w:t>Área clínica no crítica</w:t>
      </w:r>
      <w:r w:rsidR="00794638" w:rsidRPr="00757CE0">
        <w:rPr>
          <w:rFonts w:ascii="Arial" w:hAnsi="Arial" w:cs="Arial"/>
          <w:b/>
          <w:bCs/>
          <w:color w:val="000000"/>
          <w:sz w:val="20"/>
          <w:szCs w:val="20"/>
        </w:rPr>
        <w:t xml:space="preserve">: </w:t>
      </w:r>
      <w:r w:rsidRPr="00757CE0">
        <w:rPr>
          <w:rFonts w:ascii="Arial" w:hAnsi="Arial" w:cs="Arial"/>
          <w:color w:val="000000"/>
          <w:sz w:val="20"/>
          <w:szCs w:val="20"/>
        </w:rPr>
        <w:t>Corresponde a aquellas áreas de pasillos de circulación entre áreas clínicas críticas y semicríticas, escaleras que comunican áreas clínicas, ascensores, áreas administrativas u oficinas de los servicios.</w:t>
      </w:r>
    </w:p>
    <w:p w:rsidR="00077C5B" w:rsidRDefault="00077C5B" w:rsidP="00794638">
      <w:pPr>
        <w:autoSpaceDE w:val="0"/>
        <w:autoSpaceDN w:val="0"/>
        <w:adjustRightInd w:val="0"/>
        <w:ind w:left="0" w:firstLine="0"/>
        <w:rPr>
          <w:rFonts w:ascii="Arial" w:hAnsi="Arial" w:cs="Arial"/>
          <w:color w:val="000000"/>
          <w:sz w:val="20"/>
          <w:szCs w:val="20"/>
        </w:rPr>
      </w:pPr>
    </w:p>
    <w:p w:rsidR="006B3C13" w:rsidRDefault="00077C5B" w:rsidP="00E32B85">
      <w:pPr>
        <w:autoSpaceDE w:val="0"/>
        <w:autoSpaceDN w:val="0"/>
        <w:adjustRightInd w:val="0"/>
        <w:ind w:left="0" w:firstLine="0"/>
        <w:jc w:val="left"/>
        <w:rPr>
          <w:rFonts w:ascii="Arial" w:hAnsi="Arial" w:cs="Arial"/>
          <w:color w:val="000000"/>
          <w:sz w:val="20"/>
          <w:szCs w:val="20"/>
        </w:rPr>
      </w:pPr>
      <w:r w:rsidRPr="00077C5B">
        <w:rPr>
          <w:rFonts w:ascii="Arial" w:hAnsi="Arial" w:cs="Arial"/>
          <w:b/>
          <w:color w:val="000000"/>
          <w:sz w:val="20"/>
          <w:szCs w:val="20"/>
        </w:rPr>
        <w:t>Infección intrahospitalari</w:t>
      </w:r>
      <w:r>
        <w:rPr>
          <w:rFonts w:ascii="Arial" w:hAnsi="Arial" w:cs="Arial"/>
          <w:b/>
          <w:color w:val="000000"/>
          <w:sz w:val="20"/>
          <w:szCs w:val="20"/>
        </w:rPr>
        <w:t xml:space="preserve">a: </w:t>
      </w:r>
      <w:r>
        <w:rPr>
          <w:rFonts w:ascii="Arial" w:hAnsi="Arial" w:cs="Arial"/>
          <w:color w:val="000000"/>
          <w:sz w:val="20"/>
          <w:szCs w:val="20"/>
        </w:rPr>
        <w:t>Son infecciones que son adquiridas por una persona ya sea en calidad de usuario, visitante o empleado durante su estadía en el hospital</w:t>
      </w:r>
      <w:r w:rsidR="00E32B85">
        <w:rPr>
          <w:rFonts w:ascii="Arial" w:hAnsi="Arial" w:cs="Arial"/>
          <w:color w:val="000000"/>
          <w:sz w:val="20"/>
          <w:szCs w:val="20"/>
        </w:rPr>
        <w:t xml:space="preserve">.  </w:t>
      </w:r>
      <w:r w:rsidR="006B3C13">
        <w:rPr>
          <w:rFonts w:ascii="Arial" w:hAnsi="Arial" w:cs="Arial"/>
          <w:color w:val="000000"/>
          <w:sz w:val="20"/>
          <w:szCs w:val="20"/>
        </w:rPr>
        <w:t xml:space="preserve">Un ejemplo de infección intrahospitalaria es la diarrea provocada por la bacteria clostridium difficile, las personas adquieren esta enfermedad infecciosa al entrar en contacto con superficies contaminadas como los baños </w:t>
      </w:r>
    </w:p>
    <w:p w:rsidR="00077C5B" w:rsidRDefault="00077C5B" w:rsidP="00794638">
      <w:pPr>
        <w:autoSpaceDE w:val="0"/>
        <w:autoSpaceDN w:val="0"/>
        <w:adjustRightInd w:val="0"/>
        <w:ind w:left="0" w:firstLine="0"/>
        <w:rPr>
          <w:rFonts w:ascii="Arial" w:hAnsi="Arial" w:cs="Arial"/>
          <w:color w:val="000000"/>
          <w:sz w:val="20"/>
          <w:szCs w:val="20"/>
        </w:rPr>
      </w:pPr>
    </w:p>
    <w:p w:rsidR="00E32B85" w:rsidRDefault="00E32B85" w:rsidP="00794638">
      <w:pPr>
        <w:autoSpaceDE w:val="0"/>
        <w:autoSpaceDN w:val="0"/>
        <w:adjustRightInd w:val="0"/>
        <w:ind w:left="0" w:firstLine="0"/>
        <w:rPr>
          <w:rFonts w:ascii="Arial" w:hAnsi="Arial" w:cs="Arial"/>
          <w:color w:val="000000"/>
          <w:sz w:val="20"/>
          <w:szCs w:val="20"/>
        </w:rPr>
      </w:pPr>
      <w:r w:rsidRPr="00E32B85">
        <w:rPr>
          <w:rFonts w:ascii="Arial" w:hAnsi="Arial" w:cs="Arial"/>
          <w:b/>
          <w:color w:val="000000"/>
          <w:sz w:val="20"/>
          <w:szCs w:val="20"/>
        </w:rPr>
        <w:t>Aislamiento:</w:t>
      </w:r>
      <w:r>
        <w:rPr>
          <w:rFonts w:ascii="Arial" w:hAnsi="Arial" w:cs="Arial"/>
          <w:b/>
          <w:color w:val="000000"/>
          <w:sz w:val="20"/>
          <w:szCs w:val="20"/>
        </w:rPr>
        <w:t xml:space="preserve"> </w:t>
      </w:r>
      <w:r>
        <w:rPr>
          <w:rFonts w:ascii="Arial" w:hAnsi="Arial" w:cs="Arial"/>
          <w:color w:val="000000"/>
          <w:sz w:val="20"/>
          <w:szCs w:val="20"/>
        </w:rPr>
        <w:t>Son medidas que se toman para prevenir la trasmisión de diferentes microorganismos provenientes de fuentes conocidas o desconocidas por ejemplo personas enfermas cuando tosen, estornudan o hablan o cuando se tienen contacto con elementos aparatos sucios de sangre, fluidos corporales, secreciones y excreciones</w:t>
      </w:r>
    </w:p>
    <w:p w:rsidR="00861AE5" w:rsidRDefault="00861AE5" w:rsidP="00794638">
      <w:pPr>
        <w:autoSpaceDE w:val="0"/>
        <w:autoSpaceDN w:val="0"/>
        <w:adjustRightInd w:val="0"/>
        <w:ind w:left="0" w:firstLine="0"/>
        <w:rPr>
          <w:rFonts w:ascii="Arial" w:hAnsi="Arial" w:cs="Arial"/>
          <w:color w:val="000000"/>
          <w:sz w:val="20"/>
          <w:szCs w:val="20"/>
        </w:rPr>
      </w:pPr>
    </w:p>
    <w:p w:rsidR="00861AE5" w:rsidRPr="00495360" w:rsidRDefault="00861AE5" w:rsidP="00495360">
      <w:pPr>
        <w:autoSpaceDE w:val="0"/>
        <w:autoSpaceDN w:val="0"/>
        <w:adjustRightInd w:val="0"/>
        <w:ind w:left="0" w:firstLine="0"/>
        <w:jc w:val="left"/>
        <w:rPr>
          <w:rFonts w:ascii="Arial" w:hAnsi="Arial" w:cs="Arial"/>
          <w:sz w:val="20"/>
          <w:szCs w:val="20"/>
        </w:rPr>
      </w:pPr>
      <w:r w:rsidRPr="007F2663">
        <w:rPr>
          <w:rFonts w:ascii="Arial" w:hAnsi="Arial" w:cs="Arial"/>
          <w:b/>
          <w:color w:val="000000"/>
          <w:sz w:val="20"/>
          <w:szCs w:val="20"/>
        </w:rPr>
        <w:t>Contaminante biológico</w:t>
      </w:r>
      <w:r w:rsidR="007F2663">
        <w:rPr>
          <w:rFonts w:ascii="Arial" w:hAnsi="Arial" w:cs="Arial"/>
          <w:b/>
          <w:color w:val="000000"/>
          <w:sz w:val="20"/>
          <w:szCs w:val="20"/>
        </w:rPr>
        <w:t xml:space="preserve">: </w:t>
      </w:r>
      <w:r w:rsidR="00495360">
        <w:rPr>
          <w:rFonts w:ascii="Arial" w:hAnsi="Arial" w:cs="Arial"/>
          <w:sz w:val="20"/>
          <w:szCs w:val="20"/>
        </w:rPr>
        <w:t>Los contaminantes biológicos son seres vivos, con un determinado ciclo de vida que, al penetrar en el ser humano, ocasionan enfermedades de tipo infeccioso o parasitario.</w:t>
      </w:r>
    </w:p>
    <w:p w:rsidR="00861AE5" w:rsidRDefault="00861AE5" w:rsidP="00794638">
      <w:pPr>
        <w:autoSpaceDE w:val="0"/>
        <w:autoSpaceDN w:val="0"/>
        <w:adjustRightInd w:val="0"/>
        <w:ind w:left="0" w:firstLine="0"/>
        <w:rPr>
          <w:rFonts w:ascii="Arial" w:hAnsi="Arial" w:cs="Arial"/>
          <w:color w:val="000000"/>
          <w:sz w:val="20"/>
          <w:szCs w:val="20"/>
        </w:rPr>
      </w:pPr>
    </w:p>
    <w:p w:rsidR="00861AE5" w:rsidRDefault="007F2663" w:rsidP="00495360">
      <w:pPr>
        <w:autoSpaceDE w:val="0"/>
        <w:autoSpaceDN w:val="0"/>
        <w:adjustRightInd w:val="0"/>
        <w:ind w:left="0" w:firstLine="0"/>
        <w:rPr>
          <w:rFonts w:ascii="Arial" w:hAnsi="Arial" w:cs="Arial"/>
          <w:sz w:val="20"/>
          <w:szCs w:val="20"/>
        </w:rPr>
      </w:pPr>
      <w:r>
        <w:rPr>
          <w:rFonts w:ascii="Arial" w:hAnsi="Arial" w:cs="Arial"/>
          <w:b/>
          <w:color w:val="000000"/>
          <w:sz w:val="20"/>
          <w:szCs w:val="20"/>
        </w:rPr>
        <w:t xml:space="preserve">Contaminante Patológico: </w:t>
      </w:r>
      <w:r w:rsidR="00495360">
        <w:rPr>
          <w:rFonts w:ascii="Arial" w:hAnsi="Arial" w:cs="Arial"/>
          <w:sz w:val="20"/>
          <w:szCs w:val="20"/>
        </w:rPr>
        <w:t xml:space="preserve">Son los provenientes de las áreas donde presuntamente existe riesgo de infección como urgencias, odontología, sala de procedimientos, laboratorio, etc., estos pueden ser tejidos o fluidos humanos por ejemplos partes del cuerpo, sangre, saliva, materia fecal.  </w:t>
      </w:r>
    </w:p>
    <w:p w:rsidR="00BA19F1" w:rsidRDefault="00BA19F1" w:rsidP="00495360">
      <w:pPr>
        <w:autoSpaceDE w:val="0"/>
        <w:autoSpaceDN w:val="0"/>
        <w:adjustRightInd w:val="0"/>
        <w:ind w:left="0" w:firstLine="0"/>
        <w:rPr>
          <w:rFonts w:ascii="Arial" w:hAnsi="Arial" w:cs="Arial"/>
          <w:sz w:val="20"/>
          <w:szCs w:val="20"/>
        </w:rPr>
      </w:pPr>
    </w:p>
    <w:p w:rsidR="00BA19F1" w:rsidRDefault="00BA19F1" w:rsidP="00BA19F1">
      <w:pPr>
        <w:ind w:left="68" w:firstLine="0"/>
        <w:rPr>
          <w:rFonts w:ascii="Arial" w:hAnsi="Arial" w:cs="Arial"/>
          <w:sz w:val="20"/>
          <w:szCs w:val="20"/>
        </w:rPr>
      </w:pPr>
      <w:r w:rsidRPr="00BA19F1">
        <w:rPr>
          <w:rFonts w:ascii="Arial" w:hAnsi="Arial" w:cs="Arial"/>
          <w:b/>
          <w:sz w:val="20"/>
          <w:szCs w:val="20"/>
        </w:rPr>
        <w:t>Microorganismo</w:t>
      </w:r>
      <w:r>
        <w:rPr>
          <w:rFonts w:ascii="Arial" w:hAnsi="Arial" w:cs="Arial"/>
          <w:sz w:val="20"/>
          <w:szCs w:val="20"/>
        </w:rPr>
        <w:t xml:space="preserve">: </w:t>
      </w:r>
      <w:r w:rsidRPr="00BA19F1">
        <w:rPr>
          <w:rFonts w:ascii="Arial" w:hAnsi="Arial" w:cs="Arial"/>
          <w:sz w:val="20"/>
          <w:szCs w:val="20"/>
        </w:rPr>
        <w:t>Es cualquier organismo vivo de tamaño microscópic</w:t>
      </w:r>
      <w:r>
        <w:rPr>
          <w:rFonts w:ascii="Arial" w:hAnsi="Arial" w:cs="Arial"/>
          <w:sz w:val="20"/>
          <w:szCs w:val="20"/>
        </w:rPr>
        <w:t xml:space="preserve">o, incluyendo bacterias, virus, </w:t>
      </w:r>
      <w:r w:rsidRPr="00BA19F1">
        <w:rPr>
          <w:rFonts w:ascii="Arial" w:hAnsi="Arial" w:cs="Arial"/>
          <w:sz w:val="20"/>
          <w:szCs w:val="20"/>
        </w:rPr>
        <w:t>levaduras, hongos, actinomicetos, algunas algas y protozoos.</w:t>
      </w:r>
    </w:p>
    <w:p w:rsidR="00BA19F1" w:rsidRDefault="00BA19F1" w:rsidP="00BA19F1">
      <w:pPr>
        <w:ind w:left="68" w:firstLine="0"/>
        <w:rPr>
          <w:rFonts w:ascii="Arial" w:hAnsi="Arial" w:cs="Arial"/>
        </w:rPr>
      </w:pPr>
    </w:p>
    <w:p w:rsidR="00BA19F1" w:rsidRPr="00BA19F1" w:rsidRDefault="00BA19F1" w:rsidP="00BA19F1">
      <w:pPr>
        <w:ind w:left="68" w:firstLine="0"/>
        <w:rPr>
          <w:rFonts w:ascii="Arial" w:hAnsi="Arial" w:cs="Arial"/>
          <w:sz w:val="20"/>
          <w:szCs w:val="20"/>
        </w:rPr>
      </w:pPr>
      <w:r w:rsidRPr="00BA19F1">
        <w:rPr>
          <w:rFonts w:ascii="Arial" w:hAnsi="Arial" w:cs="Arial"/>
          <w:b/>
          <w:sz w:val="20"/>
          <w:szCs w:val="20"/>
        </w:rPr>
        <w:t>Bioseguridad:</w:t>
      </w:r>
      <w:r w:rsidRPr="00BA19F1">
        <w:rPr>
          <w:rFonts w:ascii="Arial" w:hAnsi="Arial" w:cs="Arial"/>
          <w:sz w:val="20"/>
          <w:szCs w:val="20"/>
        </w:rPr>
        <w:t xml:space="preserve"> Son las prácticas que tienen por objeto eliminar o minimizar el factor de riesgo que pueda llegar a afectar la salud o la vida de las personas o pueda contaminar el ambiente.</w:t>
      </w:r>
    </w:p>
    <w:p w:rsidR="00BA19F1" w:rsidRPr="00CA15C0" w:rsidRDefault="00BA19F1" w:rsidP="00BA19F1">
      <w:pPr>
        <w:ind w:left="68" w:firstLine="0"/>
        <w:rPr>
          <w:rFonts w:ascii="Arial" w:hAnsi="Arial" w:cs="Arial"/>
        </w:rPr>
      </w:pPr>
    </w:p>
    <w:p w:rsidR="00BA19F1" w:rsidRDefault="00BA19F1" w:rsidP="00495360">
      <w:pPr>
        <w:autoSpaceDE w:val="0"/>
        <w:autoSpaceDN w:val="0"/>
        <w:adjustRightInd w:val="0"/>
        <w:ind w:left="0" w:firstLine="0"/>
        <w:rPr>
          <w:rFonts w:ascii="Arial" w:hAnsi="Arial" w:cs="Arial"/>
          <w:sz w:val="20"/>
          <w:szCs w:val="20"/>
        </w:rPr>
      </w:pPr>
      <w:r w:rsidRPr="00BA19F1">
        <w:rPr>
          <w:rFonts w:ascii="Arial" w:hAnsi="Arial" w:cs="Arial"/>
          <w:b/>
          <w:sz w:val="20"/>
          <w:szCs w:val="20"/>
        </w:rPr>
        <w:t>Desinfectante:</w:t>
      </w:r>
      <w:r>
        <w:rPr>
          <w:rFonts w:ascii="Arial" w:hAnsi="Arial" w:cs="Arial"/>
          <w:sz w:val="20"/>
          <w:szCs w:val="20"/>
        </w:rPr>
        <w:t xml:space="preserve"> </w:t>
      </w:r>
      <w:r w:rsidRPr="00BA19F1">
        <w:rPr>
          <w:rFonts w:ascii="Arial" w:hAnsi="Arial" w:cs="Arial"/>
          <w:sz w:val="20"/>
          <w:szCs w:val="20"/>
        </w:rPr>
        <w:t>Sustancias químicas que se aplican sobre objetos inanimados o material inerte destruyendo microorganismos patógenos</w:t>
      </w:r>
    </w:p>
    <w:p w:rsidR="00495360" w:rsidRDefault="00495360" w:rsidP="00794638">
      <w:pPr>
        <w:autoSpaceDE w:val="0"/>
        <w:autoSpaceDN w:val="0"/>
        <w:adjustRightInd w:val="0"/>
        <w:ind w:left="0" w:firstLine="0"/>
        <w:rPr>
          <w:rFonts w:ascii="Arial" w:hAnsi="Arial" w:cs="Arial"/>
          <w:sz w:val="20"/>
          <w:szCs w:val="20"/>
        </w:rPr>
      </w:pPr>
    </w:p>
    <w:p w:rsidR="00446D87" w:rsidRPr="00446D87" w:rsidRDefault="00446D87" w:rsidP="00794638">
      <w:pPr>
        <w:autoSpaceDE w:val="0"/>
        <w:autoSpaceDN w:val="0"/>
        <w:adjustRightInd w:val="0"/>
        <w:ind w:left="0" w:firstLine="0"/>
        <w:rPr>
          <w:rFonts w:ascii="Arial" w:hAnsi="Arial" w:cs="Arial"/>
          <w:b/>
          <w:color w:val="000000"/>
          <w:sz w:val="20"/>
          <w:szCs w:val="20"/>
        </w:rPr>
      </w:pPr>
      <w:r w:rsidRPr="00446D87">
        <w:rPr>
          <w:rFonts w:ascii="Arial" w:hAnsi="Arial" w:cs="Arial"/>
          <w:b/>
          <w:sz w:val="20"/>
          <w:szCs w:val="20"/>
        </w:rPr>
        <w:t xml:space="preserve">P.P.M: </w:t>
      </w:r>
      <w:r w:rsidRPr="00446D87">
        <w:rPr>
          <w:rFonts w:ascii="Arial" w:hAnsi="Arial" w:cs="Arial"/>
          <w:sz w:val="20"/>
          <w:szCs w:val="20"/>
        </w:rPr>
        <w:t>Partes por millón</w:t>
      </w:r>
      <w:r>
        <w:rPr>
          <w:rFonts w:ascii="Arial" w:hAnsi="Arial" w:cs="Arial"/>
          <w:b/>
          <w:sz w:val="20"/>
          <w:szCs w:val="20"/>
        </w:rPr>
        <w:t xml:space="preserve"> </w:t>
      </w:r>
    </w:p>
    <w:p w:rsidR="00BA19F1" w:rsidRDefault="00BA19F1" w:rsidP="00794638">
      <w:pPr>
        <w:autoSpaceDE w:val="0"/>
        <w:autoSpaceDN w:val="0"/>
        <w:adjustRightInd w:val="0"/>
        <w:ind w:left="0" w:firstLine="0"/>
        <w:rPr>
          <w:rFonts w:ascii="Arial" w:hAnsi="Arial" w:cs="Arial"/>
          <w:color w:val="000000"/>
          <w:sz w:val="20"/>
          <w:szCs w:val="20"/>
        </w:rPr>
      </w:pPr>
    </w:p>
    <w:p w:rsidR="00757CE0" w:rsidRPr="006B3C13" w:rsidRDefault="00E32B85" w:rsidP="00757CE0">
      <w:pPr>
        <w:autoSpaceDE w:val="0"/>
        <w:autoSpaceDN w:val="0"/>
        <w:adjustRightInd w:val="0"/>
        <w:ind w:left="0" w:firstLine="0"/>
        <w:rPr>
          <w:rFonts w:ascii="Arial" w:hAnsi="Arial" w:cs="Arial"/>
          <w:color w:val="000000"/>
          <w:sz w:val="20"/>
          <w:szCs w:val="20"/>
        </w:rPr>
      </w:pPr>
      <w:r>
        <w:rPr>
          <w:rFonts w:ascii="Arial" w:hAnsi="Arial" w:cs="Arial"/>
          <w:color w:val="000000"/>
          <w:sz w:val="20"/>
          <w:szCs w:val="20"/>
        </w:rPr>
        <w:t xml:space="preserve"> </w:t>
      </w:r>
    </w:p>
    <w:p w:rsidR="00757CE0" w:rsidRDefault="00757CE0" w:rsidP="00757CE0">
      <w:pPr>
        <w:pStyle w:val="Ttulo1"/>
        <w:spacing w:before="120" w:after="120"/>
        <w:ind w:left="0" w:firstLine="0"/>
        <w:jc w:val="both"/>
        <w:rPr>
          <w:rFonts w:cs="Arial"/>
          <w:bCs/>
          <w:color w:val="000000"/>
          <w:sz w:val="22"/>
          <w:szCs w:val="22"/>
        </w:rPr>
      </w:pPr>
      <w:r w:rsidRPr="00757CE0">
        <w:rPr>
          <w:rFonts w:cs="Arial"/>
          <w:bCs/>
          <w:color w:val="000000"/>
          <w:sz w:val="22"/>
          <w:szCs w:val="22"/>
        </w:rPr>
        <w:t>CONTENIDO</w:t>
      </w:r>
    </w:p>
    <w:p w:rsidR="00757CE0" w:rsidRPr="00B809EF" w:rsidRDefault="00B809EF" w:rsidP="00B809EF">
      <w:pPr>
        <w:spacing w:after="120"/>
        <w:ind w:left="567" w:hanging="567"/>
        <w:rPr>
          <w:rFonts w:ascii="Arial" w:hAnsi="Arial" w:cs="Arial"/>
          <w:sz w:val="20"/>
          <w:szCs w:val="20"/>
        </w:rPr>
      </w:pPr>
      <w:r>
        <w:rPr>
          <w:rFonts w:ascii="Arial" w:hAnsi="Arial" w:cs="Arial"/>
          <w:b/>
          <w:sz w:val="20"/>
          <w:szCs w:val="20"/>
          <w:lang w:val="es-ES" w:eastAsia="es-ES"/>
        </w:rPr>
        <w:t xml:space="preserve">5.1 </w:t>
      </w:r>
      <w:r w:rsidR="006B3C13" w:rsidRPr="00B809EF">
        <w:rPr>
          <w:rFonts w:ascii="Arial" w:hAnsi="Arial" w:cs="Arial"/>
          <w:b/>
          <w:sz w:val="20"/>
          <w:szCs w:val="20"/>
          <w:lang w:val="es-ES" w:eastAsia="es-ES"/>
        </w:rPr>
        <w:t>Principios básicos del aseo hospitalario</w:t>
      </w:r>
      <w:r w:rsidR="00505D51" w:rsidRPr="00B809EF">
        <w:rPr>
          <w:rFonts w:ascii="Arial" w:hAnsi="Arial" w:cs="Arial"/>
          <w:b/>
          <w:sz w:val="20"/>
          <w:szCs w:val="20"/>
          <w:lang w:val="es-ES" w:eastAsia="es-ES"/>
        </w:rPr>
        <w:t xml:space="preserve">: </w:t>
      </w:r>
      <w:r w:rsidR="00505D51" w:rsidRPr="00B809EF">
        <w:rPr>
          <w:rFonts w:ascii="Arial" w:hAnsi="Arial" w:cs="Arial"/>
          <w:sz w:val="20"/>
          <w:szCs w:val="20"/>
        </w:rPr>
        <w:t>La técnica de limpieza y desi</w:t>
      </w:r>
      <w:r>
        <w:rPr>
          <w:rFonts w:ascii="Arial" w:hAnsi="Arial" w:cs="Arial"/>
          <w:sz w:val="20"/>
          <w:szCs w:val="20"/>
        </w:rPr>
        <w:t xml:space="preserve">nfección recomendada incluye el </w:t>
      </w:r>
      <w:r w:rsidR="00505D51" w:rsidRPr="00B809EF">
        <w:rPr>
          <w:rFonts w:ascii="Arial" w:hAnsi="Arial" w:cs="Arial"/>
          <w:sz w:val="20"/>
          <w:szCs w:val="20"/>
        </w:rPr>
        <w:t>empleo de los siguientes principios:</w:t>
      </w:r>
    </w:p>
    <w:p w:rsidR="00757CE0" w:rsidRPr="006B3C13" w:rsidRDefault="00757CE0" w:rsidP="006B3C13">
      <w:pPr>
        <w:pStyle w:val="Prrafodelista"/>
        <w:numPr>
          <w:ilvl w:val="0"/>
          <w:numId w:val="7"/>
        </w:numPr>
        <w:spacing w:after="120"/>
        <w:ind w:left="215" w:hanging="215"/>
        <w:contextualSpacing w:val="0"/>
        <w:rPr>
          <w:rFonts w:ascii="Arial" w:eastAsia="Times New Roman" w:hAnsi="Arial" w:cs="Arial"/>
          <w:sz w:val="20"/>
          <w:szCs w:val="20"/>
          <w:lang w:eastAsia="es-ES"/>
        </w:rPr>
      </w:pPr>
      <w:r w:rsidRPr="006B3C13">
        <w:rPr>
          <w:rFonts w:ascii="Arial" w:eastAsia="Times New Roman" w:hAnsi="Arial" w:cs="Arial"/>
          <w:sz w:val="20"/>
          <w:szCs w:val="20"/>
          <w:lang w:eastAsia="es-ES"/>
        </w:rPr>
        <w:t xml:space="preserve">Se rige por </w:t>
      </w:r>
      <w:r w:rsidR="006B3C13">
        <w:rPr>
          <w:rFonts w:ascii="Arial" w:eastAsia="Times New Roman" w:hAnsi="Arial" w:cs="Arial"/>
          <w:sz w:val="20"/>
          <w:szCs w:val="20"/>
          <w:lang w:eastAsia="es-ES"/>
        </w:rPr>
        <w:t xml:space="preserve">el </w:t>
      </w:r>
      <w:r w:rsidRPr="006B3C13">
        <w:rPr>
          <w:rFonts w:ascii="Arial" w:eastAsia="Times New Roman" w:hAnsi="Arial" w:cs="Arial"/>
          <w:sz w:val="20"/>
          <w:szCs w:val="20"/>
          <w:lang w:eastAsia="es-ES"/>
        </w:rPr>
        <w:t>principio básico de comenzar por lo más limp</w:t>
      </w:r>
      <w:r w:rsidR="00505D51">
        <w:rPr>
          <w:rFonts w:ascii="Arial" w:eastAsia="Times New Roman" w:hAnsi="Arial" w:cs="Arial"/>
          <w:sz w:val="20"/>
          <w:szCs w:val="20"/>
          <w:lang w:eastAsia="es-ES"/>
        </w:rPr>
        <w:t xml:space="preserve">io y terminar con lo más sucio.  </w:t>
      </w:r>
      <w:r w:rsidR="00505D51">
        <w:rPr>
          <w:rFonts w:ascii="Arial" w:hAnsi="Arial" w:cs="Arial"/>
          <w:sz w:val="20"/>
          <w:szCs w:val="20"/>
        </w:rPr>
        <w:t>E</w:t>
      </w:r>
      <w:r w:rsidR="00505D51" w:rsidRPr="00757CE0">
        <w:rPr>
          <w:rFonts w:ascii="Arial" w:hAnsi="Arial" w:cs="Arial"/>
          <w:sz w:val="20"/>
          <w:szCs w:val="20"/>
        </w:rPr>
        <w:t>vitando así la pro</w:t>
      </w:r>
      <w:r w:rsidR="00505D51">
        <w:rPr>
          <w:rFonts w:ascii="Arial" w:hAnsi="Arial" w:cs="Arial"/>
          <w:sz w:val="20"/>
          <w:szCs w:val="20"/>
        </w:rPr>
        <w:t>liferación de microorganismos</w:t>
      </w:r>
      <w:r w:rsidR="007F2663">
        <w:rPr>
          <w:rFonts w:ascii="Arial" w:hAnsi="Arial" w:cs="Arial"/>
          <w:sz w:val="20"/>
          <w:szCs w:val="20"/>
        </w:rPr>
        <w:t xml:space="preserve">, dejar en lo posible las habitaciones de aislamiento para lo ultimo </w:t>
      </w:r>
    </w:p>
    <w:p w:rsidR="00757CE0" w:rsidRPr="00757CE0" w:rsidRDefault="00757CE0" w:rsidP="006C3D14">
      <w:pPr>
        <w:pStyle w:val="Prrafodelista"/>
        <w:numPr>
          <w:ilvl w:val="0"/>
          <w:numId w:val="7"/>
        </w:numPr>
        <w:spacing w:after="120"/>
        <w:ind w:left="215" w:hanging="215"/>
        <w:contextualSpacing w:val="0"/>
        <w:rPr>
          <w:rFonts w:ascii="Arial" w:eastAsia="Times New Roman" w:hAnsi="Arial" w:cs="Arial"/>
          <w:sz w:val="20"/>
          <w:szCs w:val="20"/>
          <w:lang w:eastAsia="es-ES"/>
        </w:rPr>
      </w:pPr>
      <w:r w:rsidRPr="00917003">
        <w:rPr>
          <w:rFonts w:ascii="Arial" w:eastAsia="Times New Roman" w:hAnsi="Arial" w:cs="Arial"/>
          <w:sz w:val="20"/>
          <w:szCs w:val="20"/>
          <w:lang w:eastAsia="es-ES"/>
        </w:rPr>
        <w:t>Los paños d</w:t>
      </w:r>
      <w:r w:rsidRPr="00757CE0">
        <w:rPr>
          <w:rFonts w:ascii="Arial" w:eastAsia="Times New Roman" w:hAnsi="Arial" w:cs="Arial"/>
          <w:sz w:val="20"/>
          <w:szCs w:val="20"/>
          <w:lang w:eastAsia="es-ES"/>
        </w:rPr>
        <w:t>e aseo deben esta</w:t>
      </w:r>
      <w:r w:rsidRPr="00917003">
        <w:rPr>
          <w:rFonts w:ascii="Arial" w:eastAsia="Times New Roman" w:hAnsi="Arial" w:cs="Arial"/>
          <w:sz w:val="20"/>
          <w:szCs w:val="20"/>
          <w:lang w:eastAsia="es-ES"/>
        </w:rPr>
        <w:t>r</w:t>
      </w:r>
      <w:r w:rsidRPr="00757CE0">
        <w:rPr>
          <w:rFonts w:ascii="Arial" w:eastAsia="Times New Roman" w:hAnsi="Arial" w:cs="Arial"/>
          <w:sz w:val="20"/>
          <w:szCs w:val="20"/>
          <w:lang w:eastAsia="es-ES"/>
        </w:rPr>
        <w:t xml:space="preserve"> claramente identificados </w:t>
      </w:r>
    </w:p>
    <w:p w:rsidR="006C3D14" w:rsidRDefault="00757CE0" w:rsidP="006C3D14">
      <w:pPr>
        <w:pStyle w:val="Prrafodelista"/>
        <w:numPr>
          <w:ilvl w:val="0"/>
          <w:numId w:val="7"/>
        </w:numPr>
        <w:spacing w:after="120"/>
        <w:ind w:left="215" w:hanging="215"/>
        <w:contextualSpacing w:val="0"/>
        <w:rPr>
          <w:rFonts w:ascii="Arial" w:eastAsia="Times New Roman" w:hAnsi="Arial" w:cs="Arial"/>
          <w:sz w:val="20"/>
          <w:szCs w:val="20"/>
          <w:lang w:eastAsia="es-ES"/>
        </w:rPr>
      </w:pPr>
      <w:r w:rsidRPr="00757CE0">
        <w:rPr>
          <w:rFonts w:ascii="Arial" w:eastAsia="Times New Roman" w:hAnsi="Arial" w:cs="Arial"/>
          <w:sz w:val="20"/>
          <w:szCs w:val="20"/>
          <w:lang w:eastAsia="es-ES"/>
        </w:rPr>
        <w:t xml:space="preserve">Los detergentes y desinfectantes </w:t>
      </w:r>
      <w:r w:rsidR="002C2F37">
        <w:rPr>
          <w:rFonts w:ascii="Arial" w:eastAsia="Times New Roman" w:hAnsi="Arial" w:cs="Arial"/>
          <w:sz w:val="20"/>
          <w:szCs w:val="20"/>
          <w:lang w:eastAsia="es-ES"/>
        </w:rPr>
        <w:t>deben permanecer</w:t>
      </w:r>
      <w:r w:rsidRPr="00757CE0">
        <w:rPr>
          <w:rFonts w:ascii="Arial" w:eastAsia="Times New Roman" w:hAnsi="Arial" w:cs="Arial"/>
          <w:sz w:val="20"/>
          <w:szCs w:val="20"/>
          <w:lang w:eastAsia="es-ES"/>
        </w:rPr>
        <w:t xml:space="preserve"> claramente identificados </w:t>
      </w:r>
      <w:r w:rsidR="002C2F37">
        <w:rPr>
          <w:rFonts w:ascii="Arial" w:eastAsia="Times New Roman" w:hAnsi="Arial" w:cs="Arial"/>
          <w:sz w:val="20"/>
          <w:szCs w:val="20"/>
          <w:lang w:eastAsia="es-ES"/>
        </w:rPr>
        <w:t xml:space="preserve">y marcados </w:t>
      </w:r>
      <w:r w:rsidR="006C3D14">
        <w:rPr>
          <w:rFonts w:ascii="Arial" w:eastAsia="Times New Roman" w:hAnsi="Arial" w:cs="Arial"/>
          <w:sz w:val="20"/>
          <w:szCs w:val="20"/>
          <w:lang w:eastAsia="es-ES"/>
        </w:rPr>
        <w:t>por el personal de aseo</w:t>
      </w:r>
    </w:p>
    <w:p w:rsidR="00757CE0" w:rsidRPr="00505D51" w:rsidRDefault="007F2663" w:rsidP="00505D51">
      <w:pPr>
        <w:pStyle w:val="Prrafodelista"/>
        <w:numPr>
          <w:ilvl w:val="0"/>
          <w:numId w:val="7"/>
        </w:numPr>
        <w:spacing w:after="120"/>
        <w:ind w:left="215" w:hanging="215"/>
        <w:contextualSpacing w:val="0"/>
        <w:rPr>
          <w:rFonts w:ascii="Arial" w:eastAsia="Times New Roman" w:hAnsi="Arial" w:cs="Arial"/>
          <w:sz w:val="20"/>
          <w:szCs w:val="20"/>
          <w:lang w:eastAsia="es-ES"/>
        </w:rPr>
      </w:pPr>
      <w:r>
        <w:rPr>
          <w:rFonts w:ascii="Arial" w:hAnsi="Arial" w:cs="Arial"/>
          <w:color w:val="000000"/>
          <w:sz w:val="20"/>
          <w:szCs w:val="20"/>
        </w:rPr>
        <w:t>Los</w:t>
      </w:r>
      <w:r w:rsidR="00505D51" w:rsidRPr="00505D51">
        <w:rPr>
          <w:rFonts w:ascii="Arial" w:hAnsi="Arial" w:cs="Arial"/>
          <w:color w:val="000000"/>
          <w:sz w:val="20"/>
          <w:szCs w:val="20"/>
        </w:rPr>
        <w:t xml:space="preserve"> detergentes y desinfectantes </w:t>
      </w:r>
      <w:r>
        <w:rPr>
          <w:rFonts w:ascii="Arial" w:hAnsi="Arial" w:cs="Arial"/>
          <w:color w:val="000000"/>
          <w:sz w:val="20"/>
          <w:szCs w:val="20"/>
        </w:rPr>
        <w:t xml:space="preserve">deben ser usados </w:t>
      </w:r>
      <w:r w:rsidR="00505D51" w:rsidRPr="00505D51">
        <w:rPr>
          <w:rFonts w:ascii="Arial" w:hAnsi="Arial" w:cs="Arial"/>
          <w:color w:val="000000"/>
          <w:sz w:val="20"/>
          <w:szCs w:val="20"/>
        </w:rPr>
        <w:t xml:space="preserve">como lo recomienda el fabricante. </w:t>
      </w:r>
      <w:r w:rsidR="006B3C13" w:rsidRPr="00505D51">
        <w:rPr>
          <w:rFonts w:ascii="Arial" w:eastAsia="Times New Roman" w:hAnsi="Arial" w:cs="Arial"/>
          <w:sz w:val="20"/>
          <w:szCs w:val="20"/>
          <w:lang w:eastAsia="es-ES"/>
        </w:rPr>
        <w:t>Las soluciones de productos</w:t>
      </w:r>
      <w:r w:rsidR="00757CE0" w:rsidRPr="00505D51">
        <w:rPr>
          <w:rFonts w:ascii="Arial" w:eastAsia="Times New Roman" w:hAnsi="Arial" w:cs="Arial"/>
          <w:sz w:val="20"/>
          <w:szCs w:val="20"/>
          <w:lang w:eastAsia="es-ES"/>
        </w:rPr>
        <w:t xml:space="preserve"> </w:t>
      </w:r>
      <w:r w:rsidR="006B3C13" w:rsidRPr="00505D51">
        <w:rPr>
          <w:rFonts w:ascii="Arial" w:eastAsia="Times New Roman" w:hAnsi="Arial" w:cs="Arial"/>
          <w:sz w:val="20"/>
          <w:szCs w:val="20"/>
          <w:lang w:eastAsia="es-ES"/>
        </w:rPr>
        <w:t xml:space="preserve">químicos </w:t>
      </w:r>
      <w:r w:rsidR="00757CE0" w:rsidRPr="00505D51">
        <w:rPr>
          <w:rFonts w:ascii="Arial" w:eastAsia="Times New Roman" w:hAnsi="Arial" w:cs="Arial"/>
          <w:sz w:val="20"/>
          <w:szCs w:val="20"/>
          <w:lang w:eastAsia="es-ES"/>
        </w:rPr>
        <w:t xml:space="preserve">deben estar preparados recientemente y/o no haber perdido su capacidad antimicrobiana. </w:t>
      </w:r>
    </w:p>
    <w:p w:rsidR="00757CE0" w:rsidRPr="00505D51" w:rsidRDefault="00757CE0" w:rsidP="006C3D14">
      <w:pPr>
        <w:pStyle w:val="Prrafodelista"/>
        <w:numPr>
          <w:ilvl w:val="0"/>
          <w:numId w:val="7"/>
        </w:numPr>
        <w:spacing w:after="120"/>
        <w:ind w:left="215" w:hanging="215"/>
        <w:contextualSpacing w:val="0"/>
        <w:rPr>
          <w:rFonts w:ascii="Arial" w:eastAsia="Times New Roman" w:hAnsi="Arial" w:cs="Arial"/>
          <w:sz w:val="20"/>
          <w:szCs w:val="20"/>
          <w:lang w:eastAsia="es-ES"/>
        </w:rPr>
      </w:pPr>
      <w:r w:rsidRPr="00757CE0">
        <w:rPr>
          <w:rFonts w:ascii="Arial" w:eastAsia="Times New Roman" w:hAnsi="Arial" w:cs="Arial"/>
          <w:sz w:val="20"/>
          <w:szCs w:val="20"/>
          <w:lang w:eastAsia="es-ES"/>
        </w:rPr>
        <w:lastRenderedPageBreak/>
        <w:t xml:space="preserve">La técnica del aseo se basa principalmente en la técnica de ARRASTRE MECÁNICO </w:t>
      </w:r>
      <w:r w:rsidR="00505D51">
        <w:rPr>
          <w:rFonts w:ascii="Arial" w:eastAsia="Times New Roman" w:hAnsi="Arial" w:cs="Arial"/>
          <w:sz w:val="20"/>
          <w:szCs w:val="20"/>
          <w:lang w:eastAsia="es-ES"/>
        </w:rPr>
        <w:t xml:space="preserve">tanto para superficies verticales como horizontales </w:t>
      </w:r>
      <w:r w:rsidRPr="00757CE0">
        <w:rPr>
          <w:rFonts w:ascii="Arial" w:eastAsia="Times New Roman" w:hAnsi="Arial" w:cs="Arial"/>
          <w:sz w:val="20"/>
          <w:szCs w:val="20"/>
          <w:lang w:eastAsia="es-ES"/>
        </w:rPr>
        <w:t>donde</w:t>
      </w:r>
      <w:r w:rsidR="002C2F37">
        <w:rPr>
          <w:rFonts w:ascii="Arial" w:eastAsia="Times New Roman" w:hAnsi="Arial" w:cs="Arial"/>
          <w:sz w:val="20"/>
          <w:szCs w:val="20"/>
          <w:lang w:eastAsia="es-ES"/>
        </w:rPr>
        <w:t xml:space="preserve"> se utiliza un paño húmedo o mot</w:t>
      </w:r>
      <w:r w:rsidRPr="00757CE0">
        <w:rPr>
          <w:rFonts w:ascii="Arial" w:eastAsia="Times New Roman" w:hAnsi="Arial" w:cs="Arial"/>
          <w:sz w:val="20"/>
          <w:szCs w:val="20"/>
          <w:lang w:eastAsia="es-ES"/>
        </w:rPr>
        <w:t xml:space="preserve">a húmeda, jamás se deberá barrer o sacudir en seco para evitar levantar aerosoles o polvo ambiental. </w:t>
      </w:r>
      <w:r w:rsidR="00505D51" w:rsidRPr="00757CE0">
        <w:rPr>
          <w:rFonts w:ascii="Arial" w:hAnsi="Arial" w:cs="Arial"/>
          <w:sz w:val="20"/>
          <w:szCs w:val="20"/>
        </w:rPr>
        <w:t>La limpieza practicada en Instituciones prestadoras de salud excluye el uso de la escoba para barrer, debido a que muchos microorganismos depositados en el piso, pueden hacerse viables si se les levanta por la acción de corrientes de aire que se pueden formar.</w:t>
      </w:r>
    </w:p>
    <w:p w:rsidR="00505D51" w:rsidRPr="00505D51" w:rsidRDefault="00505D51" w:rsidP="00505D51">
      <w:pPr>
        <w:pStyle w:val="Prrafodelista"/>
        <w:numPr>
          <w:ilvl w:val="0"/>
          <w:numId w:val="7"/>
        </w:numPr>
        <w:spacing w:after="120"/>
        <w:ind w:left="215" w:hanging="215"/>
        <w:contextualSpacing w:val="0"/>
        <w:rPr>
          <w:rFonts w:ascii="Arial" w:hAnsi="Arial" w:cs="Arial"/>
          <w:sz w:val="20"/>
          <w:szCs w:val="20"/>
        </w:rPr>
      </w:pPr>
      <w:r>
        <w:rPr>
          <w:rFonts w:ascii="Arial" w:hAnsi="Arial" w:cs="Arial"/>
          <w:sz w:val="20"/>
          <w:szCs w:val="20"/>
        </w:rPr>
        <w:t xml:space="preserve">El aseo debe realizarse de </w:t>
      </w:r>
      <w:r w:rsidRPr="00757CE0">
        <w:rPr>
          <w:rFonts w:ascii="Arial" w:hAnsi="Arial" w:cs="Arial"/>
          <w:sz w:val="20"/>
          <w:szCs w:val="20"/>
        </w:rPr>
        <w:t>arriba hacia abajo: iniciando por techos, luego paredes y</w:t>
      </w:r>
      <w:r>
        <w:rPr>
          <w:rFonts w:ascii="Arial" w:hAnsi="Arial" w:cs="Arial"/>
          <w:sz w:val="20"/>
          <w:szCs w:val="20"/>
        </w:rPr>
        <w:t xml:space="preserve"> puertas; y por último suelos y d</w:t>
      </w:r>
      <w:r w:rsidRPr="00505D51">
        <w:rPr>
          <w:rFonts w:ascii="Arial" w:hAnsi="Arial" w:cs="Arial"/>
          <w:sz w:val="20"/>
          <w:szCs w:val="20"/>
        </w:rPr>
        <w:t xml:space="preserve">e adentro hacia fuera iniciando por el lado opuesto a la entrada </w:t>
      </w:r>
    </w:p>
    <w:p w:rsidR="00505D51" w:rsidRDefault="00505D51" w:rsidP="00505D51">
      <w:pPr>
        <w:pStyle w:val="Prrafodelista"/>
        <w:numPr>
          <w:ilvl w:val="0"/>
          <w:numId w:val="7"/>
        </w:numPr>
        <w:spacing w:after="120"/>
        <w:ind w:left="215" w:hanging="215"/>
        <w:contextualSpacing w:val="0"/>
        <w:rPr>
          <w:rFonts w:ascii="Arial" w:hAnsi="Arial" w:cs="Arial"/>
          <w:sz w:val="20"/>
          <w:szCs w:val="20"/>
        </w:rPr>
      </w:pPr>
      <w:r w:rsidRPr="00757CE0">
        <w:rPr>
          <w:rFonts w:ascii="Arial" w:hAnsi="Arial" w:cs="Arial"/>
          <w:sz w:val="20"/>
          <w:szCs w:val="20"/>
        </w:rPr>
        <w:t>Las superficies deben quedar lo más secas posibles. La humedad favorece la multiplicación de los</w:t>
      </w:r>
      <w:r>
        <w:rPr>
          <w:rFonts w:ascii="Arial" w:hAnsi="Arial" w:cs="Arial"/>
          <w:sz w:val="20"/>
          <w:szCs w:val="20"/>
        </w:rPr>
        <w:t xml:space="preserve"> gérmenes </w:t>
      </w:r>
    </w:p>
    <w:p w:rsidR="00505D51" w:rsidRDefault="00505D51" w:rsidP="00505D51">
      <w:pPr>
        <w:pStyle w:val="Prrafodelista"/>
        <w:numPr>
          <w:ilvl w:val="0"/>
          <w:numId w:val="7"/>
        </w:numPr>
        <w:spacing w:after="120"/>
        <w:ind w:left="215" w:hanging="215"/>
        <w:contextualSpacing w:val="0"/>
        <w:rPr>
          <w:rFonts w:ascii="Arial" w:hAnsi="Arial" w:cs="Arial"/>
          <w:sz w:val="20"/>
          <w:szCs w:val="20"/>
        </w:rPr>
      </w:pPr>
      <w:r w:rsidRPr="00757CE0">
        <w:rPr>
          <w:rFonts w:ascii="Arial" w:hAnsi="Arial" w:cs="Arial"/>
          <w:sz w:val="20"/>
          <w:szCs w:val="20"/>
        </w:rPr>
        <w:t xml:space="preserve">Al cambiar de labor, es necesario lavar muy bien los guantes y desinfectarlos </w:t>
      </w:r>
      <w:r>
        <w:rPr>
          <w:rFonts w:ascii="Arial" w:hAnsi="Arial" w:cs="Arial"/>
          <w:sz w:val="20"/>
          <w:szCs w:val="20"/>
        </w:rPr>
        <w:t>o desecharlos si es necesario</w:t>
      </w:r>
    </w:p>
    <w:p w:rsidR="00505D51" w:rsidRPr="00505D51" w:rsidRDefault="00505D51" w:rsidP="00505D51">
      <w:pPr>
        <w:pStyle w:val="Prrafodelista"/>
        <w:numPr>
          <w:ilvl w:val="0"/>
          <w:numId w:val="7"/>
        </w:numPr>
        <w:spacing w:after="120"/>
        <w:ind w:left="215" w:hanging="215"/>
        <w:contextualSpacing w:val="0"/>
        <w:rPr>
          <w:rFonts w:ascii="Arial" w:hAnsi="Arial" w:cs="Arial"/>
          <w:sz w:val="20"/>
          <w:szCs w:val="20"/>
        </w:rPr>
      </w:pPr>
      <w:r w:rsidRPr="00757CE0">
        <w:rPr>
          <w:rFonts w:ascii="Arial" w:hAnsi="Arial" w:cs="Arial"/>
          <w:sz w:val="20"/>
          <w:szCs w:val="20"/>
        </w:rPr>
        <w:t>Retirar elementos y/o residuos hospitalarios según las normas de bioseguridad y manejo de los mismos.</w:t>
      </w:r>
    </w:p>
    <w:p w:rsidR="008230A0" w:rsidRDefault="006B3C13" w:rsidP="008230A0">
      <w:pPr>
        <w:pStyle w:val="Prrafodelista"/>
        <w:numPr>
          <w:ilvl w:val="0"/>
          <w:numId w:val="7"/>
        </w:numPr>
        <w:spacing w:after="120"/>
        <w:ind w:left="215" w:hanging="215"/>
        <w:contextualSpacing w:val="0"/>
        <w:rPr>
          <w:rFonts w:ascii="Arial" w:hAnsi="Arial" w:cs="Arial"/>
          <w:color w:val="000000"/>
          <w:sz w:val="20"/>
          <w:szCs w:val="20"/>
        </w:rPr>
      </w:pPr>
      <w:r>
        <w:rPr>
          <w:rFonts w:ascii="Arial" w:hAnsi="Arial" w:cs="Arial"/>
          <w:color w:val="000000"/>
          <w:sz w:val="20"/>
          <w:szCs w:val="20"/>
        </w:rPr>
        <w:t>Programar</w:t>
      </w:r>
      <w:r w:rsidR="00757CE0" w:rsidRPr="00757CE0">
        <w:rPr>
          <w:rFonts w:ascii="Arial" w:hAnsi="Arial" w:cs="Arial"/>
          <w:color w:val="000000"/>
          <w:sz w:val="20"/>
          <w:szCs w:val="20"/>
        </w:rPr>
        <w:t xml:space="preserve"> idealmente </w:t>
      </w:r>
      <w:r w:rsidR="00505D51">
        <w:rPr>
          <w:rFonts w:ascii="Arial" w:hAnsi="Arial" w:cs="Arial"/>
          <w:color w:val="000000"/>
          <w:sz w:val="20"/>
          <w:szCs w:val="20"/>
        </w:rPr>
        <w:t>un aseo terminal al mes a todos los s</w:t>
      </w:r>
      <w:r w:rsidR="00757CE0" w:rsidRPr="00757CE0">
        <w:rPr>
          <w:rFonts w:ascii="Arial" w:hAnsi="Arial" w:cs="Arial"/>
          <w:color w:val="000000"/>
          <w:sz w:val="20"/>
          <w:szCs w:val="20"/>
        </w:rPr>
        <w:t>ervicio</w:t>
      </w:r>
      <w:r w:rsidR="008230A0">
        <w:rPr>
          <w:rFonts w:ascii="Arial" w:hAnsi="Arial" w:cs="Arial"/>
          <w:color w:val="000000"/>
          <w:sz w:val="20"/>
          <w:szCs w:val="20"/>
        </w:rPr>
        <w:t>s</w:t>
      </w:r>
      <w:r w:rsidR="00757CE0" w:rsidRPr="00757CE0">
        <w:rPr>
          <w:rFonts w:ascii="Arial" w:hAnsi="Arial" w:cs="Arial"/>
          <w:color w:val="000000"/>
          <w:sz w:val="20"/>
          <w:szCs w:val="20"/>
        </w:rPr>
        <w:t xml:space="preserve">. </w:t>
      </w:r>
    </w:p>
    <w:p w:rsidR="00BA19F1" w:rsidRDefault="007F2663" w:rsidP="00BA19F1">
      <w:pPr>
        <w:pStyle w:val="Prrafodelista"/>
        <w:numPr>
          <w:ilvl w:val="0"/>
          <w:numId w:val="7"/>
        </w:numPr>
        <w:spacing w:after="120"/>
        <w:ind w:left="215" w:hanging="215"/>
        <w:contextualSpacing w:val="0"/>
        <w:rPr>
          <w:rFonts w:ascii="Arial" w:hAnsi="Arial" w:cs="Arial"/>
          <w:color w:val="000000"/>
          <w:sz w:val="20"/>
          <w:szCs w:val="20"/>
        </w:rPr>
      </w:pPr>
      <w:r>
        <w:rPr>
          <w:rFonts w:ascii="Arial" w:hAnsi="Arial" w:cs="Arial"/>
          <w:color w:val="000000"/>
          <w:sz w:val="20"/>
          <w:szCs w:val="20"/>
        </w:rPr>
        <w:t>Lavar siempre con agua y detergente y enjuagar con un trapo humedecido</w:t>
      </w:r>
    </w:p>
    <w:p w:rsidR="003D3133" w:rsidRPr="003D3133" w:rsidRDefault="00BA19F1" w:rsidP="003D3133">
      <w:pPr>
        <w:pStyle w:val="Prrafodelista"/>
        <w:numPr>
          <w:ilvl w:val="0"/>
          <w:numId w:val="7"/>
        </w:numPr>
        <w:spacing w:after="120"/>
        <w:ind w:left="215" w:hanging="215"/>
        <w:contextualSpacing w:val="0"/>
        <w:rPr>
          <w:rFonts w:ascii="Arial" w:hAnsi="Arial" w:cs="Arial"/>
          <w:color w:val="000000"/>
          <w:sz w:val="20"/>
          <w:szCs w:val="20"/>
        </w:rPr>
      </w:pPr>
      <w:r w:rsidRPr="00BA19F1">
        <w:rPr>
          <w:rFonts w:ascii="Arial" w:hAnsi="Arial" w:cs="Arial"/>
          <w:sz w:val="20"/>
          <w:szCs w:val="20"/>
        </w:rPr>
        <w:t xml:space="preserve">El hipoclorito de sodio solo se debe diluir en agua fría, </w:t>
      </w:r>
      <w:r w:rsidRPr="00BA19F1">
        <w:rPr>
          <w:rFonts w:ascii="Arial" w:hAnsi="Arial" w:cs="Arial"/>
          <w:sz w:val="20"/>
          <w:szCs w:val="20"/>
          <w:lang w:val="es-MX"/>
        </w:rPr>
        <w:t>no debe mezclarse con jabones ni otras sustancias</w:t>
      </w:r>
      <w:r w:rsidRPr="00BA19F1">
        <w:rPr>
          <w:rFonts w:ascii="Arial" w:hAnsi="Arial" w:cs="Arial"/>
          <w:sz w:val="20"/>
          <w:szCs w:val="20"/>
        </w:rPr>
        <w:t>.</w:t>
      </w:r>
    </w:p>
    <w:p w:rsidR="00BA19F1" w:rsidRPr="003D3133" w:rsidRDefault="003D3133" w:rsidP="003D3133">
      <w:pPr>
        <w:pStyle w:val="Prrafodelista"/>
        <w:numPr>
          <w:ilvl w:val="0"/>
          <w:numId w:val="7"/>
        </w:numPr>
        <w:spacing w:after="120"/>
        <w:ind w:left="215" w:hanging="215"/>
        <w:contextualSpacing w:val="0"/>
        <w:rPr>
          <w:rFonts w:ascii="Arial" w:hAnsi="Arial" w:cs="Arial"/>
          <w:color w:val="000000"/>
          <w:sz w:val="20"/>
          <w:szCs w:val="20"/>
        </w:rPr>
      </w:pPr>
      <w:r>
        <w:rPr>
          <w:rFonts w:ascii="Arial" w:hAnsi="Arial" w:cs="Arial"/>
          <w:sz w:val="20"/>
          <w:szCs w:val="20"/>
        </w:rPr>
        <w:t>Se deben s</w:t>
      </w:r>
      <w:r w:rsidRPr="003D3133">
        <w:rPr>
          <w:rFonts w:ascii="Arial" w:hAnsi="Arial" w:cs="Arial"/>
          <w:sz w:val="20"/>
          <w:szCs w:val="20"/>
        </w:rPr>
        <w:t xml:space="preserve">eguir siempre </w:t>
      </w:r>
      <w:r>
        <w:rPr>
          <w:rFonts w:ascii="Arial" w:hAnsi="Arial" w:cs="Arial"/>
          <w:sz w:val="20"/>
          <w:szCs w:val="20"/>
        </w:rPr>
        <w:t xml:space="preserve">las </w:t>
      </w:r>
      <w:r w:rsidRPr="003D3133">
        <w:rPr>
          <w:rFonts w:ascii="Arial" w:hAnsi="Arial" w:cs="Arial"/>
          <w:sz w:val="20"/>
          <w:szCs w:val="20"/>
        </w:rPr>
        <w:t>recomendaciones de uso sugeridas por el fabricante del producto utilizado.</w:t>
      </w:r>
    </w:p>
    <w:p w:rsidR="007F2663" w:rsidRPr="007F2663" w:rsidRDefault="007F2663" w:rsidP="007F2663">
      <w:pPr>
        <w:spacing w:after="120"/>
        <w:ind w:left="0" w:firstLine="0"/>
        <w:rPr>
          <w:rFonts w:ascii="Arial" w:hAnsi="Arial" w:cs="Arial"/>
          <w:color w:val="000000"/>
          <w:sz w:val="20"/>
          <w:szCs w:val="20"/>
        </w:rPr>
      </w:pPr>
    </w:p>
    <w:p w:rsidR="00757CE0" w:rsidRPr="008230A0" w:rsidRDefault="00757CE0" w:rsidP="008230A0">
      <w:pPr>
        <w:pStyle w:val="Prrafodelista"/>
        <w:numPr>
          <w:ilvl w:val="1"/>
          <w:numId w:val="8"/>
        </w:numPr>
        <w:spacing w:after="120"/>
        <w:rPr>
          <w:rFonts w:ascii="Arial" w:hAnsi="Arial" w:cs="Arial"/>
          <w:color w:val="000000"/>
          <w:sz w:val="20"/>
          <w:szCs w:val="20"/>
        </w:rPr>
      </w:pPr>
      <w:r w:rsidRPr="008230A0">
        <w:rPr>
          <w:rFonts w:ascii="Arial" w:hAnsi="Arial" w:cs="Arial"/>
          <w:b/>
          <w:bCs/>
          <w:color w:val="000000"/>
          <w:sz w:val="20"/>
          <w:szCs w:val="20"/>
        </w:rPr>
        <w:t xml:space="preserve">Disposición de residuos hospitalarios con riesgo biológico </w:t>
      </w:r>
    </w:p>
    <w:p w:rsidR="008230A0" w:rsidRPr="008230A0" w:rsidRDefault="008230A0" w:rsidP="008230A0">
      <w:pPr>
        <w:pStyle w:val="Prrafodelista"/>
        <w:spacing w:after="120"/>
        <w:ind w:left="360" w:firstLine="0"/>
        <w:rPr>
          <w:rFonts w:ascii="Arial" w:hAnsi="Arial" w:cs="Arial"/>
          <w:color w:val="000000"/>
          <w:sz w:val="20"/>
          <w:szCs w:val="20"/>
        </w:rPr>
      </w:pPr>
    </w:p>
    <w:p w:rsidR="00757CE0" w:rsidRPr="00757CE0" w:rsidRDefault="00757CE0" w:rsidP="00505D51">
      <w:pPr>
        <w:pStyle w:val="Prrafodelista"/>
        <w:numPr>
          <w:ilvl w:val="0"/>
          <w:numId w:val="7"/>
        </w:numPr>
        <w:spacing w:after="120"/>
        <w:ind w:left="215" w:hanging="215"/>
        <w:contextualSpacing w:val="0"/>
        <w:rPr>
          <w:rFonts w:ascii="Arial" w:hAnsi="Arial" w:cs="Arial"/>
          <w:color w:val="000000"/>
          <w:sz w:val="20"/>
          <w:szCs w:val="20"/>
        </w:rPr>
      </w:pPr>
      <w:r w:rsidRPr="00757CE0">
        <w:rPr>
          <w:rFonts w:ascii="Arial" w:hAnsi="Arial" w:cs="Arial"/>
          <w:color w:val="000000"/>
          <w:sz w:val="20"/>
          <w:szCs w:val="20"/>
        </w:rPr>
        <w:t>Todos aquellos artículos, elementos o insumos que sean corto-punza</w:t>
      </w:r>
      <w:r w:rsidR="00505D51">
        <w:rPr>
          <w:rFonts w:ascii="Arial" w:hAnsi="Arial" w:cs="Arial"/>
          <w:color w:val="000000"/>
          <w:sz w:val="20"/>
          <w:szCs w:val="20"/>
        </w:rPr>
        <w:t xml:space="preserve">ntes y que hayan estado o no en </w:t>
      </w:r>
      <w:r w:rsidRPr="00757CE0">
        <w:rPr>
          <w:rFonts w:ascii="Arial" w:hAnsi="Arial" w:cs="Arial"/>
          <w:color w:val="000000"/>
          <w:sz w:val="20"/>
          <w:szCs w:val="20"/>
        </w:rPr>
        <w:t xml:space="preserve">contacto con el paciente deberán disponerse en </w:t>
      </w:r>
      <w:r w:rsidR="00505D51">
        <w:rPr>
          <w:rFonts w:ascii="Arial" w:hAnsi="Arial" w:cs="Arial"/>
          <w:color w:val="000000"/>
          <w:sz w:val="20"/>
          <w:szCs w:val="20"/>
        </w:rPr>
        <w:t>guardianes</w:t>
      </w:r>
      <w:r w:rsidRPr="00757CE0">
        <w:rPr>
          <w:rFonts w:ascii="Arial" w:hAnsi="Arial" w:cs="Arial"/>
          <w:color w:val="000000"/>
          <w:sz w:val="20"/>
          <w:szCs w:val="20"/>
        </w:rPr>
        <w:t xml:space="preserve"> resistentes con tapa, de manera que al ser retirados o manipulados por personal de aseo no exista riesgo de accidentes por este concepto. </w:t>
      </w:r>
    </w:p>
    <w:p w:rsidR="00757CE0" w:rsidRPr="00757CE0" w:rsidRDefault="00757CE0" w:rsidP="00505D51">
      <w:pPr>
        <w:pStyle w:val="Prrafodelista"/>
        <w:numPr>
          <w:ilvl w:val="0"/>
          <w:numId w:val="7"/>
        </w:numPr>
        <w:spacing w:after="120"/>
        <w:ind w:left="215" w:hanging="215"/>
        <w:contextualSpacing w:val="0"/>
        <w:rPr>
          <w:rFonts w:ascii="Arial" w:hAnsi="Arial" w:cs="Arial"/>
          <w:color w:val="000000"/>
          <w:sz w:val="20"/>
          <w:szCs w:val="20"/>
        </w:rPr>
      </w:pPr>
      <w:r w:rsidRPr="00757CE0">
        <w:rPr>
          <w:rFonts w:ascii="Arial" w:hAnsi="Arial" w:cs="Arial"/>
          <w:color w:val="000000"/>
          <w:sz w:val="20"/>
          <w:szCs w:val="20"/>
        </w:rPr>
        <w:t xml:space="preserve">Las basuras, a excepción del material corto-punzante, se dispondrá en bolsas plásticas resistentes, las que serán </w:t>
      </w:r>
      <w:r w:rsidR="008230A0">
        <w:rPr>
          <w:rFonts w:ascii="Arial" w:hAnsi="Arial" w:cs="Arial"/>
          <w:color w:val="000000"/>
          <w:sz w:val="20"/>
          <w:szCs w:val="20"/>
        </w:rPr>
        <w:t xml:space="preserve">inactivadas y </w:t>
      </w:r>
      <w:r w:rsidRPr="00757CE0">
        <w:rPr>
          <w:rFonts w:ascii="Arial" w:hAnsi="Arial" w:cs="Arial"/>
          <w:color w:val="000000"/>
          <w:sz w:val="20"/>
          <w:szCs w:val="20"/>
        </w:rPr>
        <w:t xml:space="preserve">anudadas previo a ser retiradas, para ser dispuestas en </w:t>
      </w:r>
      <w:r w:rsidR="008230A0">
        <w:rPr>
          <w:rFonts w:ascii="Arial" w:hAnsi="Arial" w:cs="Arial"/>
          <w:color w:val="000000"/>
          <w:sz w:val="20"/>
          <w:szCs w:val="20"/>
        </w:rPr>
        <w:t>el centro</w:t>
      </w:r>
      <w:r w:rsidRPr="00757CE0">
        <w:rPr>
          <w:rFonts w:ascii="Arial" w:hAnsi="Arial" w:cs="Arial"/>
          <w:color w:val="000000"/>
          <w:sz w:val="20"/>
          <w:szCs w:val="20"/>
        </w:rPr>
        <w:t xml:space="preserve"> de acopio intermedio por personal de la empresa </w:t>
      </w:r>
      <w:r w:rsidR="008230A0">
        <w:rPr>
          <w:rFonts w:ascii="Arial" w:hAnsi="Arial" w:cs="Arial"/>
          <w:color w:val="000000"/>
          <w:sz w:val="20"/>
          <w:szCs w:val="20"/>
        </w:rPr>
        <w:t xml:space="preserve">y luego ser entregadas al personal </w:t>
      </w:r>
      <w:r w:rsidRPr="00757CE0">
        <w:rPr>
          <w:rFonts w:ascii="Arial" w:hAnsi="Arial" w:cs="Arial"/>
          <w:color w:val="000000"/>
          <w:sz w:val="20"/>
          <w:szCs w:val="20"/>
        </w:rPr>
        <w:t>de aseo</w:t>
      </w:r>
      <w:r w:rsidR="008230A0">
        <w:rPr>
          <w:rFonts w:ascii="Arial" w:hAnsi="Arial" w:cs="Arial"/>
          <w:color w:val="000000"/>
          <w:sz w:val="20"/>
          <w:szCs w:val="20"/>
        </w:rPr>
        <w:t xml:space="preserve"> de la empresa contratista encargada del tratamiento y disposición final de los mismos</w:t>
      </w:r>
      <w:r w:rsidRPr="00757CE0">
        <w:rPr>
          <w:rFonts w:ascii="Arial" w:hAnsi="Arial" w:cs="Arial"/>
          <w:color w:val="000000"/>
          <w:sz w:val="20"/>
          <w:szCs w:val="20"/>
        </w:rPr>
        <w:t xml:space="preserve">. </w:t>
      </w:r>
    </w:p>
    <w:p w:rsidR="00757CE0" w:rsidRDefault="00757CE0" w:rsidP="00505D51">
      <w:pPr>
        <w:pStyle w:val="Prrafodelista"/>
        <w:numPr>
          <w:ilvl w:val="0"/>
          <w:numId w:val="7"/>
        </w:numPr>
        <w:spacing w:after="120"/>
        <w:ind w:left="215" w:hanging="215"/>
        <w:contextualSpacing w:val="0"/>
        <w:rPr>
          <w:rFonts w:ascii="Arial" w:hAnsi="Arial" w:cs="Arial"/>
          <w:color w:val="000000"/>
          <w:sz w:val="20"/>
          <w:szCs w:val="20"/>
        </w:rPr>
      </w:pPr>
      <w:r w:rsidRPr="00757CE0">
        <w:rPr>
          <w:rFonts w:ascii="Arial" w:hAnsi="Arial" w:cs="Arial"/>
          <w:color w:val="000000"/>
          <w:sz w:val="20"/>
          <w:szCs w:val="20"/>
        </w:rPr>
        <w:t xml:space="preserve">Los desechos microbiológicos resultantes de cultivos, vacunas, etc deberán contemplar un proceso de </w:t>
      </w:r>
      <w:r w:rsidR="00281303" w:rsidRPr="00281303">
        <w:rPr>
          <w:rFonts w:ascii="Arial" w:hAnsi="Arial" w:cs="Arial"/>
          <w:color w:val="000000"/>
          <w:sz w:val="20"/>
          <w:szCs w:val="20"/>
        </w:rPr>
        <w:t xml:space="preserve">auto </w:t>
      </w:r>
      <w:r w:rsidRPr="00281303">
        <w:rPr>
          <w:rFonts w:ascii="Arial" w:hAnsi="Arial" w:cs="Arial"/>
          <w:color w:val="000000"/>
          <w:sz w:val="20"/>
          <w:szCs w:val="20"/>
        </w:rPr>
        <w:t xml:space="preserve">lavado </w:t>
      </w:r>
      <w:r w:rsidRPr="00757CE0">
        <w:rPr>
          <w:rFonts w:ascii="Arial" w:hAnsi="Arial" w:cs="Arial"/>
          <w:color w:val="000000"/>
          <w:sz w:val="20"/>
          <w:szCs w:val="20"/>
        </w:rPr>
        <w:t xml:space="preserve">por parte de la empresa externa, para eliminar la carga microbiana existente, antes de ser eliminada en relleno sanitario. </w:t>
      </w:r>
    </w:p>
    <w:p w:rsidR="008230A0" w:rsidRDefault="008230A0" w:rsidP="008230A0">
      <w:pPr>
        <w:pStyle w:val="Prrafodelista"/>
        <w:numPr>
          <w:ilvl w:val="0"/>
          <w:numId w:val="7"/>
        </w:numPr>
        <w:spacing w:after="120"/>
        <w:ind w:left="215" w:hanging="215"/>
        <w:contextualSpacing w:val="0"/>
        <w:rPr>
          <w:rFonts w:ascii="Arial" w:hAnsi="Arial" w:cs="Arial"/>
          <w:color w:val="000000"/>
          <w:sz w:val="20"/>
          <w:szCs w:val="20"/>
        </w:rPr>
      </w:pPr>
      <w:r>
        <w:rPr>
          <w:rFonts w:ascii="Arial" w:hAnsi="Arial" w:cs="Arial"/>
          <w:color w:val="000000"/>
          <w:sz w:val="20"/>
          <w:szCs w:val="20"/>
        </w:rPr>
        <w:t xml:space="preserve">El manejo de los residuos hospitalarios y similares deberá hacerse según lo indicado en el PGIRS adoptado por la institución </w:t>
      </w:r>
    </w:p>
    <w:p w:rsidR="008230A0" w:rsidRDefault="008230A0" w:rsidP="008230A0">
      <w:pPr>
        <w:pStyle w:val="Prrafodelista"/>
        <w:spacing w:after="120"/>
        <w:ind w:left="215" w:firstLine="0"/>
        <w:contextualSpacing w:val="0"/>
        <w:rPr>
          <w:rFonts w:ascii="Arial" w:hAnsi="Arial" w:cs="Arial"/>
          <w:color w:val="000000"/>
          <w:sz w:val="20"/>
          <w:szCs w:val="20"/>
        </w:rPr>
      </w:pPr>
    </w:p>
    <w:p w:rsidR="008230A0" w:rsidRPr="008230A0" w:rsidRDefault="008230A0" w:rsidP="008230A0">
      <w:pPr>
        <w:pStyle w:val="Prrafodelista"/>
        <w:numPr>
          <w:ilvl w:val="1"/>
          <w:numId w:val="8"/>
        </w:numPr>
        <w:spacing w:after="120"/>
        <w:ind w:left="357" w:hanging="357"/>
        <w:contextualSpacing w:val="0"/>
        <w:rPr>
          <w:rFonts w:ascii="Arial" w:hAnsi="Arial" w:cs="Arial"/>
          <w:b/>
          <w:color w:val="000000"/>
          <w:sz w:val="20"/>
          <w:szCs w:val="20"/>
        </w:rPr>
      </w:pPr>
      <w:r w:rsidRPr="008230A0">
        <w:rPr>
          <w:rFonts w:ascii="Arial" w:hAnsi="Arial" w:cs="Arial"/>
          <w:b/>
          <w:color w:val="000000"/>
          <w:sz w:val="20"/>
          <w:szCs w:val="20"/>
        </w:rPr>
        <w:t>Dosificación de desinfectantes</w:t>
      </w:r>
    </w:p>
    <w:p w:rsidR="008230A0" w:rsidRDefault="00B9622F" w:rsidP="00B9622F">
      <w:pPr>
        <w:pStyle w:val="Prrafodelista"/>
        <w:numPr>
          <w:ilvl w:val="2"/>
          <w:numId w:val="8"/>
        </w:numPr>
        <w:spacing w:after="120"/>
        <w:ind w:left="567" w:hanging="567"/>
        <w:contextualSpacing w:val="0"/>
        <w:rPr>
          <w:rFonts w:ascii="Arial" w:hAnsi="Arial" w:cs="Arial"/>
          <w:color w:val="000000"/>
          <w:sz w:val="20"/>
          <w:szCs w:val="20"/>
        </w:rPr>
      </w:pPr>
      <w:r>
        <w:rPr>
          <w:rFonts w:ascii="Arial" w:hAnsi="Arial" w:cs="Arial"/>
          <w:color w:val="000000"/>
          <w:sz w:val="20"/>
          <w:szCs w:val="20"/>
        </w:rPr>
        <w:t>H</w:t>
      </w:r>
      <w:r w:rsidR="008230A0" w:rsidRPr="007F2663">
        <w:rPr>
          <w:rFonts w:ascii="Arial" w:hAnsi="Arial" w:cs="Arial"/>
          <w:color w:val="000000"/>
          <w:sz w:val="20"/>
          <w:szCs w:val="20"/>
        </w:rPr>
        <w:t>ipoclorito de sodio</w:t>
      </w:r>
    </w:p>
    <w:p w:rsidR="00B9622F" w:rsidRPr="00B9622F" w:rsidRDefault="00B9622F" w:rsidP="00B9622F">
      <w:pPr>
        <w:pStyle w:val="Prrafodelista"/>
        <w:numPr>
          <w:ilvl w:val="0"/>
          <w:numId w:val="7"/>
        </w:numPr>
        <w:spacing w:after="120"/>
        <w:ind w:left="215" w:hanging="215"/>
        <w:contextualSpacing w:val="0"/>
        <w:rPr>
          <w:rFonts w:ascii="Arial" w:hAnsi="Arial" w:cs="Arial"/>
          <w:color w:val="000000"/>
          <w:sz w:val="20"/>
          <w:szCs w:val="20"/>
        </w:rPr>
      </w:pPr>
      <w:r w:rsidRPr="00B9622F">
        <w:rPr>
          <w:rFonts w:ascii="Arial" w:hAnsi="Arial" w:cs="Arial"/>
          <w:color w:val="000000"/>
          <w:sz w:val="20"/>
          <w:szCs w:val="20"/>
        </w:rPr>
        <w:t>Fórmula para calcular la dosificación del hipoclorito de sodio</w:t>
      </w:r>
    </w:p>
    <w:p w:rsidR="00B9622F" w:rsidRPr="00B9622F" w:rsidRDefault="00B9622F" w:rsidP="00B9622F">
      <w:pPr>
        <w:spacing w:after="120"/>
        <w:ind w:left="0" w:firstLine="0"/>
        <w:rPr>
          <w:rFonts w:ascii="Arial" w:hAnsi="Arial" w:cs="Arial"/>
          <w:color w:val="000000"/>
          <w:sz w:val="20"/>
          <w:szCs w:val="20"/>
        </w:rPr>
      </w:pPr>
    </w:p>
    <w:p w:rsidR="008230A0" w:rsidRPr="008230A0" w:rsidRDefault="003D5F61" w:rsidP="008230A0">
      <w:pPr>
        <w:spacing w:after="120"/>
        <w:ind w:left="0" w:firstLine="0"/>
        <w:rPr>
          <w:rFonts w:ascii="Arial" w:hAnsi="Arial" w:cs="Arial"/>
          <w:color w:val="000000"/>
          <w:sz w:val="20"/>
          <w:szCs w:val="20"/>
        </w:rPr>
      </w:pPr>
      <w:r>
        <w:rPr>
          <w:rFonts w:ascii="Arial" w:hAnsi="Arial" w:cs="Arial"/>
          <w:noProof/>
          <w:color w:val="000000"/>
          <w:sz w:val="20"/>
          <w:szCs w:val="20"/>
          <w:lang w:eastAsia="es-CO"/>
        </w:rPr>
        <w:pict>
          <v:shapetype id="_x0000_t202" coordsize="21600,21600" o:spt="202" path="m,l,21600r21600,l21600,xe">
            <v:stroke joinstyle="miter"/>
            <v:path gradientshapeok="t" o:connecttype="rect"/>
          </v:shapetype>
          <v:shape id="_x0000_s1026" type="#_x0000_t202" style="position:absolute;left:0;text-align:left;margin-left:127.2pt;margin-top:3.65pt;width:224.25pt;height:39pt;z-index:251658240">
            <v:textbox>
              <w:txbxContent>
                <w:p w:rsidR="00C416FD" w:rsidRPr="008230A0" w:rsidRDefault="00C416FD" w:rsidP="00532B8E">
                  <w:pPr>
                    <w:ind w:firstLine="0"/>
                    <w:rPr>
                      <w:rFonts w:ascii="Arial" w:hAnsi="Arial" w:cs="Arial"/>
                      <w:b/>
                      <w:color w:val="000000"/>
                      <w:sz w:val="20"/>
                      <w:szCs w:val="20"/>
                      <w:u w:val="single"/>
                    </w:rPr>
                  </w:pPr>
                  <w:r w:rsidRPr="008230A0">
                    <w:rPr>
                      <w:rFonts w:ascii="Arial" w:hAnsi="Arial" w:cs="Arial"/>
                      <w:b/>
                      <w:color w:val="000000"/>
                      <w:sz w:val="20"/>
                      <w:szCs w:val="20"/>
                    </w:rPr>
                    <w:t xml:space="preserve">CC   =   </w:t>
                  </w:r>
                  <w:r w:rsidRPr="008230A0">
                    <w:rPr>
                      <w:rFonts w:ascii="Arial" w:hAnsi="Arial" w:cs="Arial"/>
                      <w:b/>
                      <w:color w:val="000000"/>
                      <w:sz w:val="20"/>
                      <w:szCs w:val="20"/>
                      <w:u w:val="single"/>
                    </w:rPr>
                    <w:t xml:space="preserve"> Litro  de  agua  *  p.p.m</w:t>
                  </w:r>
                </w:p>
                <w:p w:rsidR="00C416FD" w:rsidRDefault="00C416FD" w:rsidP="00532B8E">
                  <w:pPr>
                    <w:ind w:firstLine="493"/>
                    <w:rPr>
                      <w:rFonts w:ascii="Arial" w:hAnsi="Arial" w:cs="Arial"/>
                      <w:b/>
                      <w:color w:val="000000"/>
                      <w:sz w:val="20"/>
                      <w:szCs w:val="20"/>
                    </w:rPr>
                  </w:pPr>
                  <w:r>
                    <w:rPr>
                      <w:rFonts w:ascii="Arial" w:hAnsi="Arial" w:cs="Arial"/>
                      <w:b/>
                      <w:color w:val="000000"/>
                      <w:sz w:val="20"/>
                      <w:szCs w:val="20"/>
                    </w:rPr>
                    <w:t xml:space="preserve">    </w:t>
                  </w:r>
                  <w:r w:rsidRPr="008230A0">
                    <w:rPr>
                      <w:rFonts w:ascii="Arial" w:hAnsi="Arial" w:cs="Arial"/>
                      <w:b/>
                      <w:color w:val="000000"/>
                      <w:sz w:val="20"/>
                      <w:szCs w:val="20"/>
                    </w:rPr>
                    <w:t xml:space="preserve"> % concentración HS * 10</w:t>
                  </w:r>
                </w:p>
                <w:p w:rsidR="00C416FD" w:rsidRDefault="00C416FD">
                  <w:pPr>
                    <w:ind w:left="0"/>
                  </w:pPr>
                </w:p>
              </w:txbxContent>
            </v:textbox>
          </v:shape>
        </w:pict>
      </w:r>
    </w:p>
    <w:p w:rsidR="008230A0" w:rsidRDefault="008230A0" w:rsidP="008230A0">
      <w:pPr>
        <w:ind w:firstLine="0"/>
        <w:jc w:val="center"/>
        <w:rPr>
          <w:rFonts w:ascii="Arial" w:hAnsi="Arial" w:cs="Arial"/>
          <w:b/>
          <w:color w:val="000000"/>
          <w:sz w:val="20"/>
          <w:szCs w:val="20"/>
        </w:rPr>
      </w:pPr>
    </w:p>
    <w:p w:rsidR="008230A0" w:rsidRPr="008230A0" w:rsidRDefault="008230A0" w:rsidP="008230A0">
      <w:pPr>
        <w:ind w:firstLine="0"/>
        <w:jc w:val="center"/>
        <w:rPr>
          <w:rFonts w:ascii="Arial" w:hAnsi="Arial" w:cs="Arial"/>
          <w:b/>
          <w:color w:val="000000"/>
          <w:sz w:val="20"/>
          <w:szCs w:val="20"/>
        </w:rPr>
      </w:pPr>
    </w:p>
    <w:p w:rsidR="008230A0" w:rsidRDefault="00463193" w:rsidP="008230A0">
      <w:pPr>
        <w:ind w:firstLine="0"/>
        <w:rPr>
          <w:rFonts w:ascii="Arial" w:hAnsi="Arial" w:cs="Arial"/>
          <w:color w:val="000000"/>
          <w:sz w:val="20"/>
          <w:szCs w:val="20"/>
        </w:rPr>
      </w:pPr>
      <w:r>
        <w:rPr>
          <w:rFonts w:ascii="Arial" w:hAnsi="Arial" w:cs="Arial"/>
          <w:b/>
          <w:color w:val="000000"/>
          <w:sz w:val="20"/>
          <w:szCs w:val="20"/>
        </w:rPr>
        <w:t>C</w:t>
      </w:r>
      <w:r w:rsidR="008230A0" w:rsidRPr="007C2B0A">
        <w:rPr>
          <w:rFonts w:ascii="Arial" w:hAnsi="Arial" w:cs="Arial"/>
          <w:b/>
          <w:color w:val="000000"/>
          <w:sz w:val="20"/>
          <w:szCs w:val="20"/>
        </w:rPr>
        <w:t>C</w:t>
      </w:r>
      <w:r w:rsidR="008230A0">
        <w:rPr>
          <w:rFonts w:ascii="Arial" w:hAnsi="Arial" w:cs="Arial"/>
          <w:color w:val="000000"/>
          <w:sz w:val="20"/>
          <w:szCs w:val="20"/>
        </w:rPr>
        <w:t xml:space="preserve">: centímetros cúbicos </w:t>
      </w:r>
    </w:p>
    <w:p w:rsidR="008230A0" w:rsidRDefault="008230A0" w:rsidP="008230A0">
      <w:pPr>
        <w:ind w:firstLine="0"/>
        <w:rPr>
          <w:rFonts w:ascii="Arial" w:hAnsi="Arial" w:cs="Arial"/>
          <w:color w:val="000000"/>
          <w:sz w:val="20"/>
          <w:szCs w:val="20"/>
        </w:rPr>
      </w:pPr>
      <w:r w:rsidRPr="007C2B0A">
        <w:rPr>
          <w:rFonts w:ascii="Arial" w:hAnsi="Arial" w:cs="Arial"/>
          <w:b/>
          <w:color w:val="000000"/>
          <w:sz w:val="20"/>
          <w:szCs w:val="20"/>
        </w:rPr>
        <w:t>Ppm</w:t>
      </w:r>
      <w:r>
        <w:rPr>
          <w:rFonts w:ascii="Arial" w:hAnsi="Arial" w:cs="Arial"/>
          <w:color w:val="000000"/>
          <w:sz w:val="20"/>
          <w:szCs w:val="20"/>
        </w:rPr>
        <w:t>: partes por millón</w:t>
      </w:r>
    </w:p>
    <w:p w:rsidR="008230A0" w:rsidRDefault="008230A0" w:rsidP="008230A0">
      <w:pPr>
        <w:ind w:firstLine="0"/>
        <w:rPr>
          <w:rFonts w:ascii="Arial" w:hAnsi="Arial" w:cs="Arial"/>
          <w:color w:val="000000"/>
          <w:sz w:val="20"/>
          <w:szCs w:val="20"/>
        </w:rPr>
      </w:pPr>
      <w:r w:rsidRPr="007C2B0A">
        <w:rPr>
          <w:rFonts w:ascii="Arial" w:hAnsi="Arial" w:cs="Arial"/>
          <w:b/>
          <w:color w:val="000000"/>
          <w:sz w:val="20"/>
          <w:szCs w:val="20"/>
        </w:rPr>
        <w:t>%</w:t>
      </w:r>
      <w:r>
        <w:rPr>
          <w:rFonts w:ascii="Arial" w:hAnsi="Arial" w:cs="Arial"/>
          <w:color w:val="000000"/>
          <w:sz w:val="20"/>
          <w:szCs w:val="20"/>
        </w:rPr>
        <w:t>: concentración del Hipoclorito de Sodio</w:t>
      </w:r>
    </w:p>
    <w:p w:rsidR="008230A0" w:rsidRDefault="008230A0" w:rsidP="008230A0">
      <w:pPr>
        <w:ind w:firstLine="0"/>
        <w:rPr>
          <w:rFonts w:ascii="Arial" w:hAnsi="Arial" w:cs="Arial"/>
          <w:color w:val="000000"/>
          <w:sz w:val="20"/>
          <w:szCs w:val="20"/>
        </w:rPr>
      </w:pPr>
      <w:r w:rsidRPr="007C2B0A">
        <w:rPr>
          <w:rFonts w:ascii="Arial" w:hAnsi="Arial" w:cs="Arial"/>
          <w:b/>
          <w:color w:val="000000"/>
          <w:sz w:val="20"/>
          <w:szCs w:val="20"/>
        </w:rPr>
        <w:t>10:</w:t>
      </w:r>
      <w:r>
        <w:rPr>
          <w:rFonts w:ascii="Arial" w:hAnsi="Arial" w:cs="Arial"/>
          <w:color w:val="000000"/>
          <w:sz w:val="20"/>
          <w:szCs w:val="20"/>
        </w:rPr>
        <w:t xml:space="preserve"> constante </w:t>
      </w:r>
    </w:p>
    <w:p w:rsidR="00612AA5" w:rsidRDefault="00612AA5" w:rsidP="008230A0">
      <w:pPr>
        <w:ind w:firstLine="0"/>
        <w:rPr>
          <w:rFonts w:ascii="Arial" w:hAnsi="Arial" w:cs="Arial"/>
          <w:color w:val="000000"/>
          <w:sz w:val="20"/>
          <w:szCs w:val="20"/>
        </w:rPr>
      </w:pPr>
    </w:p>
    <w:p w:rsidR="00612AA5" w:rsidRDefault="00612AA5" w:rsidP="008230A0">
      <w:pPr>
        <w:ind w:firstLine="0"/>
        <w:rPr>
          <w:rFonts w:ascii="Arial" w:hAnsi="Arial" w:cs="Arial"/>
          <w:color w:val="000000"/>
          <w:sz w:val="20"/>
          <w:szCs w:val="20"/>
        </w:rPr>
      </w:pPr>
      <w:r>
        <w:rPr>
          <w:rFonts w:ascii="Arial" w:hAnsi="Arial" w:cs="Arial"/>
          <w:color w:val="000000"/>
          <w:sz w:val="20"/>
          <w:szCs w:val="20"/>
        </w:rPr>
        <w:t>Ejemplo: dosificación para el hipoclorito de sodio al 13%</w:t>
      </w:r>
    </w:p>
    <w:p w:rsidR="00612AA5" w:rsidRDefault="00612AA5" w:rsidP="008230A0">
      <w:pPr>
        <w:ind w:firstLine="0"/>
        <w:rPr>
          <w:rFonts w:ascii="Arial" w:hAnsi="Arial" w:cs="Arial"/>
          <w:color w:val="000000"/>
          <w:sz w:val="20"/>
          <w:szCs w:val="20"/>
        </w:rPr>
      </w:pPr>
    </w:p>
    <w:p w:rsidR="00612AA5" w:rsidRDefault="00612AA5" w:rsidP="008230A0">
      <w:pPr>
        <w:ind w:firstLine="0"/>
        <w:rPr>
          <w:rFonts w:ascii="Arial" w:hAnsi="Arial" w:cs="Arial"/>
          <w:color w:val="000000"/>
          <w:sz w:val="20"/>
          <w:szCs w:val="20"/>
        </w:rPr>
      </w:pPr>
      <w:r>
        <w:rPr>
          <w:rFonts w:ascii="Arial" w:hAnsi="Arial" w:cs="Arial"/>
          <w:color w:val="000000"/>
          <w:sz w:val="20"/>
          <w:szCs w:val="20"/>
        </w:rPr>
        <w:t xml:space="preserve">CC =   </w:t>
      </w:r>
      <w:r w:rsidR="00494BA9">
        <w:rPr>
          <w:rFonts w:ascii="Arial" w:hAnsi="Arial" w:cs="Arial"/>
          <w:color w:val="000000"/>
          <w:sz w:val="20"/>
          <w:szCs w:val="20"/>
          <w:u w:val="single"/>
        </w:rPr>
        <w:t>1 litro agua * 2</w:t>
      </w:r>
      <w:r w:rsidRPr="00612AA5">
        <w:rPr>
          <w:rFonts w:ascii="Arial" w:hAnsi="Arial" w:cs="Arial"/>
          <w:color w:val="000000"/>
          <w:sz w:val="20"/>
          <w:szCs w:val="20"/>
          <w:u w:val="single"/>
        </w:rPr>
        <w:t>500 ppm</w:t>
      </w:r>
      <w:r>
        <w:rPr>
          <w:rFonts w:ascii="Arial" w:hAnsi="Arial" w:cs="Arial"/>
          <w:color w:val="000000"/>
          <w:sz w:val="20"/>
          <w:szCs w:val="20"/>
          <w:u w:val="single"/>
        </w:rPr>
        <w:t xml:space="preserve">  </w:t>
      </w:r>
      <w:r w:rsidRPr="00612AA5">
        <w:rPr>
          <w:rFonts w:ascii="Arial" w:hAnsi="Arial" w:cs="Arial"/>
          <w:color w:val="000000"/>
          <w:sz w:val="20"/>
          <w:szCs w:val="20"/>
        </w:rPr>
        <w:t xml:space="preserve">  =</w:t>
      </w:r>
      <w:r w:rsidR="00494BA9">
        <w:rPr>
          <w:rFonts w:ascii="Arial" w:hAnsi="Arial" w:cs="Arial"/>
          <w:color w:val="000000"/>
          <w:sz w:val="20"/>
          <w:szCs w:val="20"/>
        </w:rPr>
        <w:t xml:space="preserve">  50</w:t>
      </w:r>
      <w:r>
        <w:rPr>
          <w:rFonts w:ascii="Arial" w:hAnsi="Arial" w:cs="Arial"/>
          <w:color w:val="000000"/>
          <w:sz w:val="20"/>
          <w:szCs w:val="20"/>
        </w:rPr>
        <w:t xml:space="preserve"> cc de hipoclorito de sodio, adicione la cantidad de agua restante </w:t>
      </w:r>
    </w:p>
    <w:p w:rsidR="00612AA5" w:rsidRDefault="00494BA9" w:rsidP="008230A0">
      <w:pPr>
        <w:ind w:firstLine="0"/>
        <w:rPr>
          <w:rFonts w:ascii="Arial" w:hAnsi="Arial" w:cs="Arial"/>
          <w:color w:val="000000"/>
          <w:sz w:val="20"/>
          <w:szCs w:val="20"/>
        </w:rPr>
      </w:pPr>
      <w:r>
        <w:rPr>
          <w:rFonts w:ascii="Arial" w:hAnsi="Arial" w:cs="Arial"/>
          <w:color w:val="000000"/>
          <w:sz w:val="20"/>
          <w:szCs w:val="20"/>
        </w:rPr>
        <w:t xml:space="preserve">                         5</w:t>
      </w:r>
      <w:r w:rsidR="00612AA5">
        <w:rPr>
          <w:rFonts w:ascii="Arial" w:hAnsi="Arial" w:cs="Arial"/>
          <w:color w:val="000000"/>
          <w:sz w:val="20"/>
          <w:szCs w:val="20"/>
        </w:rPr>
        <w:t xml:space="preserve">% * 10                        para obtener un litro de solución desinfectante </w:t>
      </w:r>
      <w:r w:rsidR="00861AE5">
        <w:rPr>
          <w:rFonts w:ascii="Arial" w:hAnsi="Arial" w:cs="Arial"/>
          <w:color w:val="000000"/>
          <w:sz w:val="20"/>
          <w:szCs w:val="20"/>
        </w:rPr>
        <w:t>así</w:t>
      </w:r>
      <w:r w:rsidR="00612AA5">
        <w:rPr>
          <w:rFonts w:ascii="Arial" w:hAnsi="Arial" w:cs="Arial"/>
          <w:color w:val="000000"/>
          <w:sz w:val="20"/>
          <w:szCs w:val="20"/>
        </w:rPr>
        <w:t>:</w:t>
      </w:r>
    </w:p>
    <w:p w:rsidR="00612AA5" w:rsidRDefault="00612AA5" w:rsidP="008230A0">
      <w:pPr>
        <w:ind w:firstLine="0"/>
        <w:rPr>
          <w:rFonts w:ascii="Arial" w:hAnsi="Arial" w:cs="Arial"/>
          <w:color w:val="000000"/>
          <w:sz w:val="20"/>
          <w:szCs w:val="20"/>
        </w:rPr>
      </w:pPr>
    </w:p>
    <w:tbl>
      <w:tblPr>
        <w:tblStyle w:val="Tablaconcuadrcula"/>
        <w:tblW w:w="5000" w:type="pct"/>
        <w:tblLook w:val="04A0"/>
      </w:tblPr>
      <w:tblGrid>
        <w:gridCol w:w="1600"/>
        <w:gridCol w:w="1605"/>
        <w:gridCol w:w="1605"/>
        <w:gridCol w:w="1605"/>
        <w:gridCol w:w="1605"/>
        <w:gridCol w:w="1601"/>
      </w:tblGrid>
      <w:tr w:rsidR="00612AA5" w:rsidTr="007C2B0A">
        <w:tc>
          <w:tcPr>
            <w:tcW w:w="1666" w:type="pct"/>
            <w:gridSpan w:val="2"/>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DOSIFICACIÓN</w:t>
            </w:r>
          </w:p>
        </w:tc>
        <w:tc>
          <w:tcPr>
            <w:tcW w:w="1668" w:type="pct"/>
            <w:gridSpan w:val="2"/>
          </w:tcPr>
          <w:p w:rsidR="00612AA5" w:rsidRDefault="00494BA9" w:rsidP="00612AA5">
            <w:pPr>
              <w:ind w:left="0" w:firstLine="0"/>
              <w:jc w:val="center"/>
              <w:rPr>
                <w:rFonts w:ascii="Arial" w:hAnsi="Arial" w:cs="Arial"/>
                <w:color w:val="000000"/>
                <w:sz w:val="20"/>
                <w:szCs w:val="20"/>
              </w:rPr>
            </w:pPr>
            <w:r>
              <w:rPr>
                <w:rFonts w:ascii="Arial" w:hAnsi="Arial" w:cs="Arial"/>
                <w:color w:val="000000"/>
                <w:sz w:val="20"/>
                <w:szCs w:val="20"/>
              </w:rPr>
              <w:t>25</w:t>
            </w:r>
            <w:r w:rsidR="00612AA5">
              <w:rPr>
                <w:rFonts w:ascii="Arial" w:hAnsi="Arial" w:cs="Arial"/>
                <w:color w:val="000000"/>
                <w:sz w:val="20"/>
                <w:szCs w:val="20"/>
              </w:rPr>
              <w:t>00M PPM</w:t>
            </w:r>
          </w:p>
        </w:tc>
        <w:tc>
          <w:tcPr>
            <w:tcW w:w="1666" w:type="pct"/>
            <w:gridSpan w:val="2"/>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5000 PPM</w:t>
            </w:r>
          </w:p>
        </w:tc>
      </w:tr>
      <w:tr w:rsidR="00612AA5" w:rsidTr="007C2B0A">
        <w:tc>
          <w:tcPr>
            <w:tcW w:w="832"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Litros</w:t>
            </w:r>
          </w:p>
        </w:tc>
        <w:tc>
          <w:tcPr>
            <w:tcW w:w="834"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Concentración</w:t>
            </w:r>
          </w:p>
        </w:tc>
        <w:tc>
          <w:tcPr>
            <w:tcW w:w="834"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Agua</w:t>
            </w:r>
          </w:p>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(cm</w:t>
            </w:r>
            <w:r w:rsidRPr="00612AA5">
              <w:rPr>
                <w:rFonts w:ascii="Arial" w:hAnsi="Arial" w:cs="Arial"/>
                <w:color w:val="000000"/>
                <w:sz w:val="20"/>
                <w:szCs w:val="20"/>
                <w:vertAlign w:val="superscript"/>
              </w:rPr>
              <w:t>3</w:t>
            </w:r>
            <w:r>
              <w:rPr>
                <w:rFonts w:ascii="Arial" w:hAnsi="Arial" w:cs="Arial"/>
                <w:color w:val="000000"/>
                <w:sz w:val="20"/>
                <w:szCs w:val="20"/>
              </w:rPr>
              <w:t>)</w:t>
            </w:r>
          </w:p>
        </w:tc>
        <w:tc>
          <w:tcPr>
            <w:tcW w:w="834"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Hipoclorito (cm</w:t>
            </w:r>
            <w:r w:rsidRPr="00612AA5">
              <w:rPr>
                <w:rFonts w:ascii="Arial" w:hAnsi="Arial" w:cs="Arial"/>
                <w:color w:val="000000"/>
                <w:sz w:val="20"/>
                <w:szCs w:val="20"/>
                <w:vertAlign w:val="superscript"/>
              </w:rPr>
              <w:t>3</w:t>
            </w:r>
            <w:r>
              <w:rPr>
                <w:rFonts w:ascii="Arial" w:hAnsi="Arial" w:cs="Arial"/>
                <w:color w:val="000000"/>
                <w:sz w:val="20"/>
                <w:szCs w:val="20"/>
              </w:rPr>
              <w:t>)</w:t>
            </w:r>
          </w:p>
        </w:tc>
        <w:tc>
          <w:tcPr>
            <w:tcW w:w="834"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Agua</w:t>
            </w:r>
          </w:p>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(cm</w:t>
            </w:r>
            <w:r w:rsidRPr="00612AA5">
              <w:rPr>
                <w:rFonts w:ascii="Arial" w:hAnsi="Arial" w:cs="Arial"/>
                <w:color w:val="000000"/>
                <w:sz w:val="20"/>
                <w:szCs w:val="20"/>
                <w:vertAlign w:val="superscript"/>
              </w:rPr>
              <w:t>3</w:t>
            </w:r>
            <w:r>
              <w:rPr>
                <w:rFonts w:ascii="Arial" w:hAnsi="Arial" w:cs="Arial"/>
                <w:color w:val="000000"/>
                <w:sz w:val="20"/>
                <w:szCs w:val="20"/>
              </w:rPr>
              <w:t>)</w:t>
            </w:r>
          </w:p>
        </w:tc>
        <w:tc>
          <w:tcPr>
            <w:tcW w:w="832" w:type="pct"/>
          </w:tcPr>
          <w:p w:rsidR="00612AA5" w:rsidRDefault="00612AA5" w:rsidP="00612AA5">
            <w:pPr>
              <w:ind w:left="0" w:firstLine="0"/>
              <w:jc w:val="center"/>
              <w:rPr>
                <w:rFonts w:ascii="Arial" w:hAnsi="Arial" w:cs="Arial"/>
                <w:color w:val="000000"/>
                <w:sz w:val="20"/>
                <w:szCs w:val="20"/>
              </w:rPr>
            </w:pPr>
            <w:r>
              <w:rPr>
                <w:rFonts w:ascii="Arial" w:hAnsi="Arial" w:cs="Arial"/>
                <w:color w:val="000000"/>
                <w:sz w:val="20"/>
                <w:szCs w:val="20"/>
              </w:rPr>
              <w:t>Hipoclorito (cm</w:t>
            </w:r>
            <w:r w:rsidRPr="00612AA5">
              <w:rPr>
                <w:rFonts w:ascii="Arial" w:hAnsi="Arial" w:cs="Arial"/>
                <w:color w:val="000000"/>
                <w:sz w:val="20"/>
                <w:szCs w:val="20"/>
                <w:vertAlign w:val="superscript"/>
              </w:rPr>
              <w:t>3</w:t>
            </w:r>
            <w:r>
              <w:rPr>
                <w:rFonts w:ascii="Arial" w:hAnsi="Arial" w:cs="Arial"/>
                <w:color w:val="000000"/>
                <w:sz w:val="20"/>
                <w:szCs w:val="20"/>
              </w:rPr>
              <w:t>)</w:t>
            </w:r>
          </w:p>
        </w:tc>
      </w:tr>
      <w:tr w:rsidR="00612AA5" w:rsidTr="007C2B0A">
        <w:tc>
          <w:tcPr>
            <w:tcW w:w="832" w:type="pct"/>
          </w:tcPr>
          <w:p w:rsidR="00612AA5" w:rsidRDefault="00612AA5" w:rsidP="00861AE5">
            <w:pPr>
              <w:ind w:left="0" w:firstLine="0"/>
              <w:jc w:val="center"/>
              <w:rPr>
                <w:rFonts w:ascii="Arial" w:hAnsi="Arial" w:cs="Arial"/>
                <w:color w:val="000000"/>
                <w:sz w:val="20"/>
                <w:szCs w:val="20"/>
              </w:rPr>
            </w:pPr>
            <w:r>
              <w:rPr>
                <w:rFonts w:ascii="Arial" w:hAnsi="Arial" w:cs="Arial"/>
                <w:color w:val="000000"/>
                <w:sz w:val="20"/>
                <w:szCs w:val="20"/>
              </w:rPr>
              <w:t>1</w:t>
            </w:r>
          </w:p>
        </w:tc>
        <w:tc>
          <w:tcPr>
            <w:tcW w:w="834" w:type="pct"/>
          </w:tcPr>
          <w:p w:rsidR="00612AA5" w:rsidRDefault="00494BA9" w:rsidP="00861AE5">
            <w:pPr>
              <w:ind w:left="0" w:firstLine="0"/>
              <w:jc w:val="center"/>
              <w:rPr>
                <w:rFonts w:ascii="Arial" w:hAnsi="Arial" w:cs="Arial"/>
                <w:color w:val="000000"/>
                <w:sz w:val="20"/>
                <w:szCs w:val="20"/>
              </w:rPr>
            </w:pPr>
            <w:r>
              <w:rPr>
                <w:rFonts w:ascii="Arial" w:hAnsi="Arial" w:cs="Arial"/>
                <w:color w:val="000000"/>
                <w:sz w:val="20"/>
                <w:szCs w:val="20"/>
              </w:rPr>
              <w:t>5</w:t>
            </w:r>
            <w:r w:rsidR="00612AA5">
              <w:rPr>
                <w:rFonts w:ascii="Arial" w:hAnsi="Arial" w:cs="Arial"/>
                <w:color w:val="000000"/>
                <w:sz w:val="20"/>
                <w:szCs w:val="20"/>
              </w:rPr>
              <w:t>%</w:t>
            </w:r>
          </w:p>
        </w:tc>
        <w:tc>
          <w:tcPr>
            <w:tcW w:w="834" w:type="pct"/>
          </w:tcPr>
          <w:p w:rsidR="00612AA5" w:rsidRDefault="00861AE5" w:rsidP="00861AE5">
            <w:pPr>
              <w:ind w:left="0" w:firstLine="0"/>
              <w:jc w:val="center"/>
              <w:rPr>
                <w:rFonts w:ascii="Arial" w:hAnsi="Arial" w:cs="Arial"/>
                <w:color w:val="000000"/>
                <w:sz w:val="20"/>
                <w:szCs w:val="20"/>
              </w:rPr>
            </w:pPr>
            <w:r>
              <w:rPr>
                <w:rFonts w:ascii="Arial" w:hAnsi="Arial" w:cs="Arial"/>
                <w:color w:val="000000"/>
                <w:sz w:val="20"/>
                <w:szCs w:val="20"/>
              </w:rPr>
              <w:t>9</w:t>
            </w:r>
            <w:r w:rsidR="00494BA9">
              <w:rPr>
                <w:rFonts w:ascii="Arial" w:hAnsi="Arial" w:cs="Arial"/>
                <w:color w:val="000000"/>
                <w:sz w:val="20"/>
                <w:szCs w:val="20"/>
              </w:rPr>
              <w:t>50</w:t>
            </w:r>
          </w:p>
        </w:tc>
        <w:tc>
          <w:tcPr>
            <w:tcW w:w="834" w:type="pct"/>
          </w:tcPr>
          <w:p w:rsidR="00612AA5" w:rsidRDefault="00494BA9" w:rsidP="00861AE5">
            <w:pPr>
              <w:ind w:left="0" w:firstLine="0"/>
              <w:jc w:val="center"/>
              <w:rPr>
                <w:rFonts w:ascii="Arial" w:hAnsi="Arial" w:cs="Arial"/>
                <w:color w:val="000000"/>
                <w:sz w:val="20"/>
                <w:szCs w:val="20"/>
              </w:rPr>
            </w:pPr>
            <w:r>
              <w:rPr>
                <w:rFonts w:ascii="Arial" w:hAnsi="Arial" w:cs="Arial"/>
                <w:color w:val="000000"/>
                <w:sz w:val="20"/>
                <w:szCs w:val="20"/>
              </w:rPr>
              <w:t>50</w:t>
            </w:r>
          </w:p>
        </w:tc>
        <w:tc>
          <w:tcPr>
            <w:tcW w:w="834" w:type="pct"/>
          </w:tcPr>
          <w:p w:rsidR="00612AA5" w:rsidRDefault="00861AE5" w:rsidP="00861AE5">
            <w:pPr>
              <w:ind w:left="0" w:firstLine="0"/>
              <w:jc w:val="center"/>
              <w:rPr>
                <w:rFonts w:ascii="Arial" w:hAnsi="Arial" w:cs="Arial"/>
                <w:color w:val="000000"/>
                <w:sz w:val="20"/>
                <w:szCs w:val="20"/>
              </w:rPr>
            </w:pPr>
            <w:r>
              <w:rPr>
                <w:rFonts w:ascii="Arial" w:hAnsi="Arial" w:cs="Arial"/>
                <w:color w:val="000000"/>
                <w:sz w:val="20"/>
                <w:szCs w:val="20"/>
              </w:rPr>
              <w:t>9</w:t>
            </w:r>
            <w:r w:rsidR="00494BA9">
              <w:rPr>
                <w:rFonts w:ascii="Arial" w:hAnsi="Arial" w:cs="Arial"/>
                <w:color w:val="000000"/>
                <w:sz w:val="20"/>
                <w:szCs w:val="20"/>
              </w:rPr>
              <w:t>00</w:t>
            </w:r>
          </w:p>
        </w:tc>
        <w:tc>
          <w:tcPr>
            <w:tcW w:w="832" w:type="pct"/>
          </w:tcPr>
          <w:p w:rsidR="00612AA5" w:rsidRDefault="00494BA9" w:rsidP="00861AE5">
            <w:pPr>
              <w:ind w:left="0" w:firstLine="0"/>
              <w:jc w:val="center"/>
              <w:rPr>
                <w:rFonts w:ascii="Arial" w:hAnsi="Arial" w:cs="Arial"/>
                <w:color w:val="000000"/>
                <w:sz w:val="20"/>
                <w:szCs w:val="20"/>
              </w:rPr>
            </w:pPr>
            <w:r>
              <w:rPr>
                <w:rFonts w:ascii="Arial" w:hAnsi="Arial" w:cs="Arial"/>
                <w:color w:val="000000"/>
                <w:sz w:val="20"/>
                <w:szCs w:val="20"/>
              </w:rPr>
              <w:t>100</w:t>
            </w:r>
          </w:p>
        </w:tc>
      </w:tr>
    </w:tbl>
    <w:p w:rsidR="00612AA5" w:rsidRDefault="00612AA5" w:rsidP="00861AE5">
      <w:pPr>
        <w:spacing w:after="120"/>
        <w:rPr>
          <w:rFonts w:ascii="Arial" w:hAnsi="Arial" w:cs="Arial"/>
          <w:color w:val="000000"/>
          <w:sz w:val="20"/>
          <w:szCs w:val="20"/>
        </w:rPr>
      </w:pPr>
    </w:p>
    <w:p w:rsidR="00861AE5" w:rsidRPr="007F2663" w:rsidRDefault="00861AE5" w:rsidP="007F2663">
      <w:pPr>
        <w:pStyle w:val="Prrafodelista"/>
        <w:numPr>
          <w:ilvl w:val="0"/>
          <w:numId w:val="7"/>
        </w:numPr>
        <w:spacing w:after="120"/>
        <w:ind w:left="215" w:hanging="215"/>
        <w:rPr>
          <w:rFonts w:ascii="Arial" w:hAnsi="Arial" w:cs="Arial"/>
          <w:color w:val="000000"/>
          <w:sz w:val="20"/>
          <w:szCs w:val="20"/>
        </w:rPr>
      </w:pPr>
      <w:r w:rsidRPr="007F2663">
        <w:rPr>
          <w:rFonts w:ascii="Arial" w:hAnsi="Arial" w:cs="Arial"/>
          <w:color w:val="000000"/>
          <w:sz w:val="20"/>
          <w:szCs w:val="20"/>
        </w:rPr>
        <w:t>El hipoclorito de sodio debe ser diluido y utilizado según el tipo de área a limpiar y desinfectar como se muestra en la siguiente tabla</w:t>
      </w:r>
    </w:p>
    <w:tbl>
      <w:tblPr>
        <w:tblStyle w:val="Tablaconcuadrcula"/>
        <w:tblW w:w="5000" w:type="pct"/>
        <w:tblLook w:val="04A0"/>
      </w:tblPr>
      <w:tblGrid>
        <w:gridCol w:w="2404"/>
        <w:gridCol w:w="2406"/>
        <w:gridCol w:w="2406"/>
        <w:gridCol w:w="2405"/>
      </w:tblGrid>
      <w:tr w:rsidR="00A9762A" w:rsidTr="00A9762A">
        <w:tc>
          <w:tcPr>
            <w:tcW w:w="1249"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HIPOCLORITO DE SODIO</w:t>
            </w:r>
          </w:p>
        </w:tc>
        <w:tc>
          <w:tcPr>
            <w:tcW w:w="1250" w:type="pct"/>
          </w:tcPr>
          <w:p w:rsidR="00A9762A" w:rsidRDefault="00F03FF7" w:rsidP="00ED4D83">
            <w:pPr>
              <w:spacing w:after="120"/>
              <w:ind w:left="0" w:firstLine="0"/>
              <w:jc w:val="center"/>
              <w:rPr>
                <w:rFonts w:ascii="Arial" w:hAnsi="Arial" w:cs="Arial"/>
                <w:color w:val="000000"/>
                <w:sz w:val="20"/>
                <w:szCs w:val="20"/>
              </w:rPr>
            </w:pPr>
            <w:r>
              <w:rPr>
                <w:rFonts w:ascii="Arial" w:hAnsi="Arial" w:cs="Arial"/>
                <w:color w:val="000000"/>
                <w:sz w:val="20"/>
                <w:szCs w:val="20"/>
              </w:rPr>
              <w:t>5</w:t>
            </w:r>
            <w:r w:rsidR="00A9762A">
              <w:rPr>
                <w:rFonts w:ascii="Arial" w:hAnsi="Arial" w:cs="Arial"/>
                <w:color w:val="000000"/>
                <w:sz w:val="20"/>
                <w:szCs w:val="20"/>
              </w:rPr>
              <w:t>00 PPM</w:t>
            </w:r>
          </w:p>
        </w:tc>
        <w:tc>
          <w:tcPr>
            <w:tcW w:w="1250"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2.500</w:t>
            </w:r>
          </w:p>
        </w:tc>
        <w:tc>
          <w:tcPr>
            <w:tcW w:w="1250"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5.000 PPM</w:t>
            </w:r>
          </w:p>
        </w:tc>
      </w:tr>
      <w:tr w:rsidR="00A9762A" w:rsidTr="00A9762A">
        <w:tc>
          <w:tcPr>
            <w:tcW w:w="1249" w:type="pct"/>
            <w:vAlign w:val="center"/>
          </w:tcPr>
          <w:p w:rsidR="00A9762A" w:rsidRDefault="00A9762A" w:rsidP="00B9622F">
            <w:pPr>
              <w:spacing w:after="120"/>
              <w:ind w:left="0" w:firstLine="0"/>
              <w:jc w:val="center"/>
              <w:rPr>
                <w:rFonts w:ascii="Arial" w:hAnsi="Arial" w:cs="Arial"/>
                <w:color w:val="000000"/>
                <w:sz w:val="20"/>
                <w:szCs w:val="20"/>
              </w:rPr>
            </w:pPr>
            <w:r>
              <w:rPr>
                <w:rFonts w:ascii="Arial" w:hAnsi="Arial" w:cs="Arial"/>
                <w:color w:val="000000"/>
                <w:sz w:val="20"/>
                <w:szCs w:val="20"/>
              </w:rPr>
              <w:t>USOS</w:t>
            </w:r>
          </w:p>
        </w:tc>
        <w:tc>
          <w:tcPr>
            <w:tcW w:w="1250" w:type="pct"/>
          </w:tcPr>
          <w:p w:rsidR="00A9762A" w:rsidRDefault="00A9762A" w:rsidP="00861AE5">
            <w:pPr>
              <w:spacing w:after="120"/>
              <w:ind w:left="0" w:firstLine="0"/>
              <w:rPr>
                <w:rFonts w:ascii="Arial" w:hAnsi="Arial" w:cs="Arial"/>
                <w:color w:val="000000"/>
                <w:sz w:val="20"/>
                <w:szCs w:val="20"/>
              </w:rPr>
            </w:pPr>
            <w:r>
              <w:rPr>
                <w:rFonts w:ascii="Arial" w:hAnsi="Arial" w:cs="Arial"/>
                <w:color w:val="000000"/>
                <w:sz w:val="20"/>
                <w:szCs w:val="20"/>
              </w:rPr>
              <w:t xml:space="preserve">Áreas no criticas </w:t>
            </w:r>
          </w:p>
        </w:tc>
        <w:tc>
          <w:tcPr>
            <w:tcW w:w="1250" w:type="pct"/>
          </w:tcPr>
          <w:p w:rsidR="00A9762A" w:rsidRDefault="00A9762A" w:rsidP="00861AE5">
            <w:pPr>
              <w:spacing w:after="120"/>
              <w:ind w:left="0" w:firstLine="0"/>
              <w:rPr>
                <w:rFonts w:ascii="Arial" w:hAnsi="Arial" w:cs="Arial"/>
                <w:color w:val="000000"/>
                <w:sz w:val="20"/>
                <w:szCs w:val="20"/>
              </w:rPr>
            </w:pPr>
            <w:r>
              <w:rPr>
                <w:rFonts w:ascii="Arial" w:hAnsi="Arial" w:cs="Arial"/>
                <w:color w:val="000000"/>
                <w:sz w:val="20"/>
                <w:szCs w:val="20"/>
              </w:rPr>
              <w:t>Servicios asistenciales: pisos, paredes, zócalos, vajillas, sacudidores, traperas y pocetas</w:t>
            </w:r>
          </w:p>
        </w:tc>
        <w:tc>
          <w:tcPr>
            <w:tcW w:w="1250" w:type="pct"/>
          </w:tcPr>
          <w:p w:rsidR="00A9762A" w:rsidRDefault="00A9762A" w:rsidP="00861AE5">
            <w:pPr>
              <w:spacing w:after="120"/>
              <w:ind w:left="0" w:firstLine="0"/>
              <w:rPr>
                <w:rFonts w:ascii="Arial" w:hAnsi="Arial" w:cs="Arial"/>
                <w:color w:val="000000"/>
                <w:sz w:val="20"/>
                <w:szCs w:val="20"/>
              </w:rPr>
            </w:pPr>
            <w:r>
              <w:rPr>
                <w:rFonts w:ascii="Arial" w:hAnsi="Arial" w:cs="Arial"/>
                <w:color w:val="000000"/>
                <w:sz w:val="20"/>
                <w:szCs w:val="20"/>
              </w:rPr>
              <w:t>Materiales, equipos, áreas, ropa, etc., contaminados con material biológico y/o patológico y regueros</w:t>
            </w:r>
          </w:p>
        </w:tc>
      </w:tr>
      <w:tr w:rsidR="00A9762A" w:rsidTr="00A9762A">
        <w:tc>
          <w:tcPr>
            <w:tcW w:w="1249" w:type="pct"/>
          </w:tcPr>
          <w:p w:rsidR="00A9762A" w:rsidRDefault="00A9762A" w:rsidP="00861AE5">
            <w:pPr>
              <w:spacing w:after="120"/>
              <w:ind w:left="0" w:firstLine="0"/>
              <w:rPr>
                <w:rFonts w:ascii="Arial" w:hAnsi="Arial" w:cs="Arial"/>
                <w:color w:val="000000"/>
                <w:sz w:val="20"/>
                <w:szCs w:val="20"/>
              </w:rPr>
            </w:pPr>
            <w:r>
              <w:rPr>
                <w:rFonts w:ascii="Arial" w:hAnsi="Arial" w:cs="Arial"/>
                <w:color w:val="000000"/>
                <w:sz w:val="20"/>
                <w:szCs w:val="20"/>
              </w:rPr>
              <w:t xml:space="preserve">TIEMPO DE EXPOSICIÓN </w:t>
            </w:r>
          </w:p>
        </w:tc>
        <w:tc>
          <w:tcPr>
            <w:tcW w:w="1250"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10 min</w:t>
            </w:r>
          </w:p>
        </w:tc>
        <w:tc>
          <w:tcPr>
            <w:tcW w:w="1250"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 xml:space="preserve">10 a 15 min </w:t>
            </w:r>
          </w:p>
        </w:tc>
        <w:tc>
          <w:tcPr>
            <w:tcW w:w="1250" w:type="pct"/>
          </w:tcPr>
          <w:p w:rsidR="00A9762A" w:rsidRDefault="00A9762A" w:rsidP="00ED4D83">
            <w:pPr>
              <w:spacing w:after="120"/>
              <w:ind w:left="0" w:firstLine="0"/>
              <w:jc w:val="center"/>
              <w:rPr>
                <w:rFonts w:ascii="Arial" w:hAnsi="Arial" w:cs="Arial"/>
                <w:color w:val="000000"/>
                <w:sz w:val="20"/>
                <w:szCs w:val="20"/>
              </w:rPr>
            </w:pPr>
            <w:r>
              <w:rPr>
                <w:rFonts w:ascii="Arial" w:hAnsi="Arial" w:cs="Arial"/>
                <w:color w:val="000000"/>
                <w:sz w:val="20"/>
                <w:szCs w:val="20"/>
              </w:rPr>
              <w:t>10 a 20 min</w:t>
            </w:r>
          </w:p>
        </w:tc>
      </w:tr>
    </w:tbl>
    <w:p w:rsidR="007F2663" w:rsidRDefault="007F2663" w:rsidP="00861AE5">
      <w:pPr>
        <w:spacing w:after="120"/>
        <w:ind w:left="0" w:firstLine="0"/>
        <w:rPr>
          <w:rFonts w:ascii="Arial" w:hAnsi="Arial" w:cs="Arial"/>
          <w:color w:val="000000"/>
          <w:sz w:val="20"/>
          <w:szCs w:val="20"/>
        </w:rPr>
      </w:pPr>
    </w:p>
    <w:p w:rsidR="007F2663" w:rsidRDefault="007F2663" w:rsidP="00861AE5">
      <w:pPr>
        <w:spacing w:after="120"/>
        <w:ind w:left="0" w:firstLine="0"/>
        <w:rPr>
          <w:rFonts w:ascii="Arial" w:hAnsi="Arial" w:cs="Arial"/>
          <w:color w:val="000000"/>
          <w:sz w:val="20"/>
          <w:szCs w:val="20"/>
        </w:rPr>
      </w:pPr>
      <w:r>
        <w:rPr>
          <w:rFonts w:ascii="Arial" w:hAnsi="Arial" w:cs="Arial"/>
          <w:color w:val="000000"/>
          <w:sz w:val="20"/>
          <w:szCs w:val="20"/>
        </w:rPr>
        <w:t>El hipoclorito de sodio se debe dejar actuar por 10 minutos y luego retirar con un trapo o trapero humedecido</w:t>
      </w:r>
    </w:p>
    <w:p w:rsidR="00B9622F" w:rsidRDefault="00B9622F" w:rsidP="00ED4D8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Utilización de Elementos de protección personal para el uso del hipoclorito de sodio</w:t>
      </w:r>
    </w:p>
    <w:tbl>
      <w:tblPr>
        <w:tblStyle w:val="Tablaconcuadrcula"/>
        <w:tblW w:w="5000" w:type="pct"/>
        <w:tblLook w:val="04A0"/>
      </w:tblPr>
      <w:tblGrid>
        <w:gridCol w:w="3205"/>
        <w:gridCol w:w="3208"/>
        <w:gridCol w:w="3208"/>
      </w:tblGrid>
      <w:tr w:rsidR="00B9622F" w:rsidTr="00B9622F">
        <w:tc>
          <w:tcPr>
            <w:tcW w:w="1666" w:type="pct"/>
            <w:vAlign w:val="center"/>
          </w:tcPr>
          <w:p w:rsidR="00B9622F" w:rsidRDefault="000F5C90" w:rsidP="00B9622F">
            <w:pPr>
              <w:spacing w:after="120"/>
              <w:ind w:left="0" w:firstLine="0"/>
              <w:jc w:val="center"/>
              <w:rPr>
                <w:rFonts w:ascii="Arial" w:hAnsi="Arial" w:cs="Arial"/>
                <w:color w:val="000000"/>
                <w:sz w:val="20"/>
                <w:szCs w:val="20"/>
              </w:rPr>
            </w:pPr>
            <w:r>
              <w:rPr>
                <w:rFonts w:ascii="Arial" w:hAnsi="Arial" w:cs="Arial"/>
                <w:color w:val="000000"/>
                <w:sz w:val="20"/>
                <w:szCs w:val="20"/>
              </w:rPr>
              <w:t>Área</w:t>
            </w:r>
          </w:p>
        </w:tc>
        <w:tc>
          <w:tcPr>
            <w:tcW w:w="1667" w:type="pct"/>
            <w:vAlign w:val="center"/>
          </w:tcPr>
          <w:p w:rsidR="00B9622F" w:rsidRDefault="000F5C90" w:rsidP="00B9622F">
            <w:pPr>
              <w:spacing w:after="120"/>
              <w:ind w:left="0" w:firstLine="0"/>
              <w:jc w:val="center"/>
              <w:rPr>
                <w:rFonts w:ascii="Arial" w:hAnsi="Arial" w:cs="Arial"/>
                <w:color w:val="000000"/>
                <w:sz w:val="20"/>
                <w:szCs w:val="20"/>
              </w:rPr>
            </w:pPr>
            <w:r>
              <w:rPr>
                <w:rFonts w:ascii="Arial" w:hAnsi="Arial" w:cs="Arial"/>
                <w:color w:val="000000"/>
                <w:sz w:val="20"/>
                <w:szCs w:val="20"/>
              </w:rPr>
              <w:t>Actividad</w:t>
            </w:r>
          </w:p>
        </w:tc>
        <w:tc>
          <w:tcPr>
            <w:tcW w:w="1667" w:type="pct"/>
            <w:vAlign w:val="center"/>
          </w:tcPr>
          <w:p w:rsidR="00B9622F" w:rsidRDefault="000F5C90" w:rsidP="00B9622F">
            <w:pPr>
              <w:spacing w:after="120"/>
              <w:ind w:left="0" w:firstLine="0"/>
              <w:jc w:val="center"/>
              <w:rPr>
                <w:rFonts w:ascii="Arial" w:hAnsi="Arial" w:cs="Arial"/>
                <w:color w:val="000000"/>
                <w:sz w:val="20"/>
                <w:szCs w:val="20"/>
              </w:rPr>
            </w:pPr>
            <w:r>
              <w:rPr>
                <w:rFonts w:ascii="Arial" w:hAnsi="Arial" w:cs="Arial"/>
                <w:color w:val="000000"/>
                <w:sz w:val="20"/>
                <w:szCs w:val="20"/>
              </w:rPr>
              <w:t xml:space="preserve">Elemento de protección personal </w:t>
            </w:r>
          </w:p>
        </w:tc>
      </w:tr>
      <w:tr w:rsidR="00B9622F" w:rsidTr="00B9622F">
        <w:tc>
          <w:tcPr>
            <w:tcW w:w="1666"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Baños, cuartos de aseo</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Dilución y lavado</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Gafas de seguridad, mascarilla, guantes, delantal</w:t>
            </w:r>
          </w:p>
        </w:tc>
      </w:tr>
      <w:tr w:rsidR="00B9622F" w:rsidTr="00B9622F">
        <w:tc>
          <w:tcPr>
            <w:tcW w:w="1666"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Áreas Limpias</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Dilución y lavado</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Guantes verdes, delantal</w:t>
            </w:r>
          </w:p>
        </w:tc>
      </w:tr>
      <w:tr w:rsidR="00B9622F" w:rsidTr="00B9622F">
        <w:tc>
          <w:tcPr>
            <w:tcW w:w="1666"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 xml:space="preserve">Áreas contaminadas </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Dilución y lavado</w:t>
            </w:r>
          </w:p>
        </w:tc>
        <w:tc>
          <w:tcPr>
            <w:tcW w:w="1667" w:type="pct"/>
            <w:vAlign w:val="center"/>
          </w:tcPr>
          <w:p w:rsidR="00B9622F" w:rsidRDefault="000F5C90" w:rsidP="000F5C90">
            <w:pPr>
              <w:spacing w:after="120"/>
              <w:ind w:left="0" w:firstLine="0"/>
              <w:rPr>
                <w:rFonts w:ascii="Arial" w:hAnsi="Arial" w:cs="Arial"/>
                <w:color w:val="000000"/>
                <w:sz w:val="20"/>
                <w:szCs w:val="20"/>
              </w:rPr>
            </w:pPr>
            <w:r>
              <w:rPr>
                <w:rFonts w:ascii="Arial" w:hAnsi="Arial" w:cs="Arial"/>
                <w:color w:val="000000"/>
                <w:sz w:val="20"/>
                <w:szCs w:val="20"/>
              </w:rPr>
              <w:t xml:space="preserve">Guantes amarillos, delantal, gafas de seguridad, tapabocas </w:t>
            </w:r>
          </w:p>
        </w:tc>
      </w:tr>
    </w:tbl>
    <w:p w:rsidR="00B9622F" w:rsidRDefault="00B9622F" w:rsidP="00861AE5">
      <w:pPr>
        <w:spacing w:after="120"/>
        <w:ind w:left="0" w:firstLine="0"/>
        <w:rPr>
          <w:rFonts w:ascii="Arial" w:hAnsi="Arial" w:cs="Arial"/>
          <w:color w:val="000000"/>
          <w:sz w:val="20"/>
          <w:szCs w:val="20"/>
        </w:rPr>
      </w:pPr>
    </w:p>
    <w:p w:rsidR="00FF6618" w:rsidRDefault="00FF6618" w:rsidP="00861AE5">
      <w:pPr>
        <w:spacing w:after="120"/>
        <w:ind w:left="0" w:firstLine="0"/>
        <w:rPr>
          <w:rFonts w:ascii="Arial" w:hAnsi="Arial" w:cs="Arial"/>
          <w:color w:val="000000"/>
          <w:sz w:val="20"/>
          <w:szCs w:val="20"/>
        </w:rPr>
      </w:pPr>
      <w:r>
        <w:rPr>
          <w:rFonts w:ascii="Arial" w:hAnsi="Arial" w:cs="Arial"/>
          <w:color w:val="000000"/>
          <w:sz w:val="20"/>
          <w:szCs w:val="20"/>
        </w:rPr>
        <w:t>“Recuerde que su seguridad, la de los pacientes y usuarios es tu responsabilidad”</w:t>
      </w:r>
    </w:p>
    <w:p w:rsidR="00FF6618" w:rsidRPr="00861AE5" w:rsidRDefault="00FF6618" w:rsidP="00861AE5">
      <w:pPr>
        <w:spacing w:after="120"/>
        <w:ind w:left="0" w:firstLine="0"/>
        <w:rPr>
          <w:rFonts w:ascii="Arial" w:hAnsi="Arial" w:cs="Arial"/>
          <w:color w:val="000000"/>
          <w:sz w:val="20"/>
          <w:szCs w:val="20"/>
        </w:rPr>
      </w:pPr>
    </w:p>
    <w:p w:rsidR="008230A0" w:rsidRPr="00B809EF" w:rsidRDefault="00B9622F" w:rsidP="00F3160B">
      <w:pPr>
        <w:pStyle w:val="Prrafodelista"/>
        <w:numPr>
          <w:ilvl w:val="2"/>
          <w:numId w:val="8"/>
        </w:numPr>
        <w:spacing w:after="120"/>
        <w:contextualSpacing w:val="0"/>
        <w:rPr>
          <w:rFonts w:ascii="Arial" w:hAnsi="Arial" w:cs="Arial"/>
          <w:color w:val="000000"/>
          <w:sz w:val="20"/>
          <w:szCs w:val="20"/>
        </w:rPr>
      </w:pPr>
      <w:r w:rsidRPr="00B809EF">
        <w:rPr>
          <w:rFonts w:ascii="Arial" w:hAnsi="Arial" w:cs="Arial"/>
          <w:color w:val="000000"/>
          <w:sz w:val="20"/>
          <w:szCs w:val="20"/>
        </w:rPr>
        <w:t>P</w:t>
      </w:r>
      <w:r w:rsidR="007F2663" w:rsidRPr="00B809EF">
        <w:rPr>
          <w:rFonts w:ascii="Arial" w:hAnsi="Arial" w:cs="Arial"/>
          <w:color w:val="000000"/>
          <w:sz w:val="20"/>
          <w:szCs w:val="20"/>
        </w:rPr>
        <w:t xml:space="preserve">eróxido de </w:t>
      </w:r>
      <w:r w:rsidR="00F3160B" w:rsidRPr="00B809EF">
        <w:rPr>
          <w:rFonts w:ascii="Arial" w:hAnsi="Arial" w:cs="Arial"/>
          <w:color w:val="000000"/>
          <w:sz w:val="20"/>
          <w:szCs w:val="20"/>
        </w:rPr>
        <w:t>Hidrógeno</w:t>
      </w:r>
    </w:p>
    <w:p w:rsidR="00F3160B" w:rsidRDefault="00F3160B" w:rsidP="00F3160B">
      <w:pPr>
        <w:pStyle w:val="Prrafodelista"/>
        <w:numPr>
          <w:ilvl w:val="0"/>
          <w:numId w:val="7"/>
        </w:numPr>
        <w:spacing w:after="120"/>
        <w:ind w:left="215" w:hanging="215"/>
        <w:rPr>
          <w:rFonts w:ascii="Arial" w:hAnsi="Arial" w:cs="Arial"/>
          <w:color w:val="000000"/>
          <w:sz w:val="20"/>
          <w:szCs w:val="20"/>
        </w:rPr>
      </w:pPr>
      <w:r w:rsidRPr="00F3160B">
        <w:rPr>
          <w:rFonts w:ascii="Arial" w:hAnsi="Arial" w:cs="Arial"/>
          <w:color w:val="000000"/>
          <w:sz w:val="20"/>
          <w:szCs w:val="20"/>
        </w:rPr>
        <w:t xml:space="preserve">Fórmula para calcular la dosificación del peróxido de hidrógeno </w:t>
      </w:r>
      <w:r>
        <w:rPr>
          <w:rFonts w:ascii="Arial" w:hAnsi="Arial" w:cs="Arial"/>
          <w:color w:val="000000"/>
          <w:sz w:val="20"/>
          <w:szCs w:val="20"/>
        </w:rPr>
        <w:t>al 10%</w:t>
      </w:r>
    </w:p>
    <w:p w:rsidR="00F3160B" w:rsidRDefault="00F3160B" w:rsidP="00F3160B">
      <w:pPr>
        <w:pStyle w:val="Prrafodelista"/>
        <w:spacing w:after="120"/>
        <w:ind w:left="215" w:firstLine="0"/>
        <w:rPr>
          <w:rFonts w:ascii="Arial" w:hAnsi="Arial" w:cs="Arial"/>
          <w:color w:val="000000"/>
          <w:sz w:val="20"/>
          <w:szCs w:val="20"/>
        </w:rPr>
      </w:pPr>
    </w:p>
    <w:p w:rsidR="00F3160B" w:rsidRPr="00F3160B" w:rsidRDefault="003D5F61" w:rsidP="00F3160B">
      <w:pPr>
        <w:pStyle w:val="Prrafodelista"/>
        <w:spacing w:after="120"/>
        <w:ind w:left="215" w:firstLine="0"/>
        <w:rPr>
          <w:rFonts w:ascii="Arial" w:hAnsi="Arial" w:cs="Arial"/>
          <w:color w:val="000000"/>
          <w:sz w:val="20"/>
          <w:szCs w:val="20"/>
        </w:rPr>
      </w:pPr>
      <w:r>
        <w:rPr>
          <w:rFonts w:ascii="Arial" w:hAnsi="Arial" w:cs="Arial"/>
          <w:noProof/>
          <w:color w:val="000000"/>
          <w:sz w:val="20"/>
          <w:szCs w:val="20"/>
          <w:lang w:eastAsia="es-CO"/>
        </w:rPr>
        <w:pict>
          <v:shape id="_x0000_s1028" type="#_x0000_t202" style="position:absolute;left:0;text-align:left;margin-left:143.7pt;margin-top:10.65pt;width:187.5pt;height:39pt;z-index:251659264">
            <v:textbox>
              <w:txbxContent>
                <w:p w:rsidR="00C416FD" w:rsidRPr="00F3160B" w:rsidRDefault="00C416FD" w:rsidP="00F3160B">
                  <w:pPr>
                    <w:ind w:left="0"/>
                    <w:rPr>
                      <w:rFonts w:ascii="Arial" w:hAnsi="Arial" w:cs="Arial"/>
                      <w:b/>
                      <w:sz w:val="20"/>
                      <w:szCs w:val="20"/>
                    </w:rPr>
                  </w:pPr>
                  <w:r>
                    <w:t xml:space="preserve">             </w:t>
                  </w:r>
                  <w:r w:rsidRPr="00F3160B">
                    <w:rPr>
                      <w:rFonts w:ascii="Arial" w:hAnsi="Arial" w:cs="Arial"/>
                      <w:b/>
                      <w:sz w:val="20"/>
                      <w:szCs w:val="20"/>
                      <w:u w:val="single"/>
                    </w:rPr>
                    <w:t xml:space="preserve">CS * VS </w:t>
                  </w:r>
                  <w:r w:rsidRPr="00F3160B">
                    <w:rPr>
                      <w:rFonts w:ascii="Arial" w:hAnsi="Arial" w:cs="Arial"/>
                      <w:b/>
                      <w:sz w:val="20"/>
                      <w:szCs w:val="20"/>
                    </w:rPr>
                    <w:t xml:space="preserve">  +     VS - VA</w:t>
                  </w:r>
                </w:p>
                <w:p w:rsidR="00C416FD" w:rsidRPr="00F3160B" w:rsidRDefault="00C416FD" w:rsidP="00F3160B">
                  <w:pPr>
                    <w:ind w:left="0"/>
                    <w:rPr>
                      <w:rFonts w:ascii="Arial" w:hAnsi="Arial" w:cs="Arial"/>
                      <w:b/>
                      <w:sz w:val="20"/>
                      <w:szCs w:val="20"/>
                    </w:rPr>
                  </w:pPr>
                  <w:r w:rsidRPr="00F3160B">
                    <w:rPr>
                      <w:rFonts w:ascii="Arial" w:hAnsi="Arial" w:cs="Arial"/>
                      <w:b/>
                      <w:sz w:val="20"/>
                      <w:szCs w:val="20"/>
                      <w:u w:val="single"/>
                    </w:rPr>
                    <w:t xml:space="preserve"> </w:t>
                  </w:r>
                  <w:r w:rsidRPr="00F3160B">
                    <w:rPr>
                      <w:rFonts w:ascii="Arial" w:hAnsi="Arial" w:cs="Arial"/>
                      <w:b/>
                      <w:sz w:val="20"/>
                      <w:szCs w:val="20"/>
                    </w:rPr>
                    <w:t xml:space="preserve">             CA</w:t>
                  </w:r>
                </w:p>
              </w:txbxContent>
            </v:textbox>
          </v:shape>
        </w:pict>
      </w:r>
    </w:p>
    <w:p w:rsidR="008230A0" w:rsidRDefault="008230A0" w:rsidP="008230A0">
      <w:pPr>
        <w:rPr>
          <w:rFonts w:ascii="Arial" w:hAnsi="Arial" w:cs="Arial"/>
          <w:color w:val="000000"/>
          <w:sz w:val="20"/>
          <w:szCs w:val="20"/>
        </w:rPr>
      </w:pPr>
    </w:p>
    <w:p w:rsidR="00F3160B" w:rsidRDefault="00F3160B" w:rsidP="008230A0">
      <w:pPr>
        <w:rPr>
          <w:rFonts w:ascii="Arial" w:hAnsi="Arial" w:cs="Arial"/>
          <w:color w:val="000000"/>
          <w:sz w:val="20"/>
          <w:szCs w:val="20"/>
        </w:rPr>
      </w:pPr>
    </w:p>
    <w:p w:rsidR="00F3160B" w:rsidRDefault="00F3160B" w:rsidP="008230A0">
      <w:pPr>
        <w:rPr>
          <w:rFonts w:ascii="Arial" w:hAnsi="Arial" w:cs="Arial"/>
          <w:color w:val="000000"/>
          <w:sz w:val="20"/>
          <w:szCs w:val="20"/>
        </w:rPr>
      </w:pPr>
    </w:p>
    <w:p w:rsidR="007C2B0A" w:rsidRDefault="007C2B0A" w:rsidP="008230A0">
      <w:pPr>
        <w:rPr>
          <w:rFonts w:ascii="Arial" w:hAnsi="Arial" w:cs="Arial"/>
          <w:color w:val="000000"/>
          <w:sz w:val="20"/>
          <w:szCs w:val="20"/>
        </w:rPr>
      </w:pPr>
    </w:p>
    <w:p w:rsidR="00F3160B" w:rsidRDefault="00F3160B" w:rsidP="008230A0">
      <w:pPr>
        <w:rPr>
          <w:rFonts w:ascii="Arial" w:hAnsi="Arial" w:cs="Arial"/>
          <w:color w:val="000000"/>
          <w:sz w:val="20"/>
          <w:szCs w:val="20"/>
        </w:rPr>
      </w:pPr>
    </w:p>
    <w:p w:rsidR="00F3160B" w:rsidRDefault="00F3160B" w:rsidP="008230A0">
      <w:pPr>
        <w:rPr>
          <w:rFonts w:ascii="Arial" w:hAnsi="Arial" w:cs="Arial"/>
          <w:color w:val="000000"/>
          <w:sz w:val="20"/>
          <w:szCs w:val="20"/>
        </w:rPr>
      </w:pPr>
      <w:r w:rsidRPr="007C2B0A">
        <w:rPr>
          <w:rFonts w:ascii="Arial" w:hAnsi="Arial" w:cs="Arial"/>
          <w:b/>
          <w:color w:val="000000"/>
          <w:sz w:val="20"/>
          <w:szCs w:val="20"/>
        </w:rPr>
        <w:t>Cs</w:t>
      </w:r>
      <w:r>
        <w:rPr>
          <w:rFonts w:ascii="Arial" w:hAnsi="Arial" w:cs="Arial"/>
          <w:color w:val="000000"/>
          <w:sz w:val="20"/>
          <w:szCs w:val="20"/>
        </w:rPr>
        <w:t xml:space="preserve">: </w:t>
      </w:r>
      <w:r w:rsidR="007C2B0A">
        <w:rPr>
          <w:rFonts w:ascii="Arial" w:hAnsi="Arial" w:cs="Arial"/>
          <w:color w:val="000000"/>
          <w:sz w:val="20"/>
          <w:szCs w:val="20"/>
        </w:rPr>
        <w:t xml:space="preserve">Concentración de la solución              </w:t>
      </w:r>
      <w:r w:rsidR="007C2B0A">
        <w:rPr>
          <w:rFonts w:ascii="Arial" w:hAnsi="Arial" w:cs="Arial"/>
          <w:color w:val="000000"/>
          <w:sz w:val="20"/>
          <w:szCs w:val="20"/>
        </w:rPr>
        <w:tab/>
      </w:r>
      <w:r w:rsidR="007C2B0A">
        <w:rPr>
          <w:rFonts w:ascii="Arial" w:hAnsi="Arial" w:cs="Arial"/>
          <w:color w:val="000000"/>
          <w:sz w:val="20"/>
          <w:szCs w:val="20"/>
        </w:rPr>
        <w:tab/>
      </w:r>
      <w:r w:rsidR="007C2B0A">
        <w:rPr>
          <w:rFonts w:ascii="Arial" w:hAnsi="Arial" w:cs="Arial"/>
          <w:color w:val="000000"/>
          <w:sz w:val="20"/>
          <w:szCs w:val="20"/>
        </w:rPr>
        <w:tab/>
      </w:r>
      <w:r w:rsidR="007C2B0A">
        <w:rPr>
          <w:rFonts w:ascii="Arial" w:hAnsi="Arial" w:cs="Arial"/>
          <w:color w:val="000000"/>
          <w:sz w:val="20"/>
          <w:szCs w:val="20"/>
        </w:rPr>
        <w:tab/>
      </w:r>
      <w:r w:rsidR="007C2B0A">
        <w:rPr>
          <w:rFonts w:ascii="Arial" w:hAnsi="Arial" w:cs="Arial"/>
          <w:color w:val="000000"/>
          <w:sz w:val="20"/>
          <w:szCs w:val="20"/>
        </w:rPr>
        <w:tab/>
        <w:t>10%</w:t>
      </w:r>
    </w:p>
    <w:p w:rsidR="007C2B0A" w:rsidRDefault="007C2B0A" w:rsidP="008230A0">
      <w:pPr>
        <w:rPr>
          <w:rFonts w:ascii="Arial" w:hAnsi="Arial" w:cs="Arial"/>
          <w:color w:val="000000"/>
          <w:sz w:val="20"/>
          <w:szCs w:val="20"/>
        </w:rPr>
      </w:pPr>
      <w:r>
        <w:rPr>
          <w:rFonts w:ascii="Arial" w:hAnsi="Arial" w:cs="Arial"/>
          <w:b/>
          <w:color w:val="000000"/>
          <w:sz w:val="20"/>
          <w:szCs w:val="20"/>
        </w:rPr>
        <w:t>Vs</w:t>
      </w:r>
      <w:r w:rsidRPr="007C2B0A">
        <w:rPr>
          <w:rFonts w:ascii="Arial" w:hAnsi="Arial" w:cs="Arial"/>
          <w:color w:val="000000"/>
          <w:sz w:val="20"/>
          <w:szCs w:val="20"/>
        </w:rPr>
        <w:t>:</w:t>
      </w:r>
      <w:r>
        <w:rPr>
          <w:rFonts w:ascii="Arial" w:hAnsi="Arial" w:cs="Arial"/>
          <w:color w:val="000000"/>
          <w:sz w:val="20"/>
          <w:szCs w:val="20"/>
        </w:rPr>
        <w:t xml:space="preserve"> </w:t>
      </w:r>
      <w:r w:rsidRPr="007C2B0A">
        <w:rPr>
          <w:rFonts w:ascii="Arial" w:hAnsi="Arial" w:cs="Arial"/>
          <w:color w:val="000000"/>
          <w:sz w:val="20"/>
          <w:szCs w:val="20"/>
        </w:rPr>
        <w:t>Volumen de la solución</w:t>
      </w:r>
      <w:r>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7C2B0A">
        <w:rPr>
          <w:rFonts w:ascii="Arial" w:hAnsi="Arial" w:cs="Arial"/>
          <w:color w:val="000000"/>
          <w:sz w:val="20"/>
          <w:szCs w:val="20"/>
        </w:rPr>
        <w:t>1000 ml</w:t>
      </w:r>
    </w:p>
    <w:p w:rsidR="007C2B0A" w:rsidRDefault="007C2B0A" w:rsidP="008230A0">
      <w:pPr>
        <w:rPr>
          <w:rFonts w:ascii="Arial" w:hAnsi="Arial" w:cs="Arial"/>
          <w:color w:val="000000"/>
          <w:sz w:val="20"/>
          <w:szCs w:val="20"/>
        </w:rPr>
      </w:pPr>
      <w:r>
        <w:rPr>
          <w:rFonts w:ascii="Arial" w:hAnsi="Arial" w:cs="Arial"/>
          <w:b/>
          <w:color w:val="000000"/>
          <w:sz w:val="20"/>
          <w:szCs w:val="20"/>
        </w:rPr>
        <w:t xml:space="preserve">Ca: </w:t>
      </w:r>
      <w:r>
        <w:rPr>
          <w:rFonts w:ascii="Arial" w:hAnsi="Arial" w:cs="Arial"/>
          <w:color w:val="000000"/>
          <w:sz w:val="20"/>
          <w:szCs w:val="20"/>
        </w:rPr>
        <w:t xml:space="preserve">Concentración del peróxido adquirido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30%</w:t>
      </w:r>
    </w:p>
    <w:p w:rsidR="007C2B0A" w:rsidRDefault="007C2B0A" w:rsidP="007C2B0A">
      <w:pPr>
        <w:rPr>
          <w:rFonts w:ascii="Arial" w:hAnsi="Arial" w:cs="Arial"/>
          <w:color w:val="000000"/>
          <w:sz w:val="20"/>
          <w:szCs w:val="20"/>
        </w:rPr>
      </w:pPr>
      <w:r>
        <w:rPr>
          <w:rFonts w:ascii="Arial" w:hAnsi="Arial" w:cs="Arial"/>
          <w:b/>
          <w:color w:val="000000"/>
          <w:sz w:val="20"/>
          <w:szCs w:val="20"/>
        </w:rPr>
        <w:t>Va:</w:t>
      </w:r>
      <w:r>
        <w:rPr>
          <w:rFonts w:ascii="Arial" w:hAnsi="Arial" w:cs="Arial"/>
          <w:color w:val="000000"/>
          <w:sz w:val="20"/>
          <w:szCs w:val="20"/>
        </w:rPr>
        <w:t xml:space="preserve"> Volumen del peróxido corregido, para la concentración adquirida </w:t>
      </w:r>
      <w:r>
        <w:rPr>
          <w:rFonts w:ascii="Arial" w:hAnsi="Arial" w:cs="Arial"/>
          <w:color w:val="000000"/>
          <w:sz w:val="20"/>
          <w:szCs w:val="20"/>
        </w:rPr>
        <w:tab/>
      </w:r>
      <w:r>
        <w:rPr>
          <w:rFonts w:ascii="Arial" w:hAnsi="Arial" w:cs="Arial"/>
          <w:color w:val="000000"/>
          <w:sz w:val="20"/>
          <w:szCs w:val="20"/>
        </w:rPr>
        <w:tab/>
        <w:t>333 ml</w:t>
      </w:r>
    </w:p>
    <w:p w:rsidR="007C2B0A" w:rsidRDefault="007C2B0A" w:rsidP="008230A0">
      <w:pPr>
        <w:rPr>
          <w:rFonts w:ascii="Arial" w:hAnsi="Arial" w:cs="Arial"/>
          <w:color w:val="000000"/>
          <w:sz w:val="20"/>
          <w:szCs w:val="20"/>
        </w:rPr>
      </w:pPr>
    </w:p>
    <w:p w:rsidR="007C2B0A" w:rsidRDefault="007C2B0A" w:rsidP="007C2B0A">
      <w:pPr>
        <w:ind w:left="0" w:firstLine="0"/>
        <w:rPr>
          <w:rFonts w:ascii="Arial" w:hAnsi="Arial" w:cs="Arial"/>
          <w:color w:val="000000"/>
          <w:sz w:val="20"/>
          <w:szCs w:val="20"/>
        </w:rPr>
      </w:pPr>
      <w:r>
        <w:rPr>
          <w:rFonts w:ascii="Arial" w:hAnsi="Arial" w:cs="Arial"/>
          <w:color w:val="000000"/>
          <w:sz w:val="20"/>
          <w:szCs w:val="20"/>
        </w:rPr>
        <w:t>Ejemplo de disolución para preparar un litro de solución de peróxido de hidrogeno al 10 % con un peróxido al 30%</w:t>
      </w:r>
    </w:p>
    <w:p w:rsidR="007C2B0A" w:rsidRDefault="007C2B0A" w:rsidP="007C2B0A">
      <w:pPr>
        <w:ind w:left="0" w:firstLine="0"/>
        <w:rPr>
          <w:rFonts w:ascii="Arial" w:hAnsi="Arial" w:cs="Arial"/>
          <w:color w:val="000000"/>
          <w:sz w:val="20"/>
          <w:szCs w:val="20"/>
        </w:rPr>
      </w:pPr>
    </w:p>
    <w:p w:rsidR="007C2B0A" w:rsidRPr="007C2B0A" w:rsidRDefault="007C2B0A" w:rsidP="007C2B0A">
      <w:pPr>
        <w:ind w:left="0" w:firstLine="0"/>
        <w:rPr>
          <w:rFonts w:ascii="Arial" w:hAnsi="Arial" w:cs="Arial"/>
          <w:color w:val="000000"/>
          <w:sz w:val="20"/>
          <w:szCs w:val="20"/>
        </w:rPr>
      </w:pPr>
      <w:r w:rsidRPr="007C2B0A">
        <w:rPr>
          <w:rFonts w:ascii="Arial" w:hAnsi="Arial" w:cs="Arial"/>
          <w:color w:val="000000"/>
          <w:sz w:val="20"/>
          <w:szCs w:val="20"/>
          <w:u w:val="single"/>
        </w:rPr>
        <w:t>10% * 1000ml</w:t>
      </w:r>
      <w:r>
        <w:rPr>
          <w:rFonts w:ascii="Arial" w:hAnsi="Arial" w:cs="Arial"/>
          <w:color w:val="000000"/>
          <w:sz w:val="20"/>
          <w:szCs w:val="20"/>
          <w:u w:val="single"/>
        </w:rPr>
        <w:t xml:space="preserve"> </w:t>
      </w:r>
      <w:r w:rsidRPr="007C2B0A">
        <w:rPr>
          <w:rFonts w:ascii="Arial" w:hAnsi="Arial" w:cs="Arial"/>
          <w:color w:val="000000"/>
          <w:sz w:val="20"/>
          <w:szCs w:val="20"/>
        </w:rPr>
        <w:t xml:space="preserve">   = </w:t>
      </w:r>
      <w:r>
        <w:rPr>
          <w:rFonts w:ascii="Arial" w:hAnsi="Arial" w:cs="Arial"/>
          <w:color w:val="000000"/>
          <w:sz w:val="20"/>
          <w:szCs w:val="20"/>
        </w:rPr>
        <w:t xml:space="preserve">  333ml             1000ml – 333ml  =  667ml</w:t>
      </w:r>
    </w:p>
    <w:p w:rsidR="007C2B0A" w:rsidRDefault="007C2B0A" w:rsidP="008230A0">
      <w:pPr>
        <w:rPr>
          <w:rFonts w:ascii="Arial" w:hAnsi="Arial" w:cs="Arial"/>
          <w:color w:val="000000"/>
          <w:sz w:val="20"/>
          <w:szCs w:val="20"/>
        </w:rPr>
      </w:pPr>
      <w:r>
        <w:rPr>
          <w:rFonts w:ascii="Arial" w:hAnsi="Arial" w:cs="Arial"/>
          <w:color w:val="000000"/>
          <w:sz w:val="20"/>
          <w:szCs w:val="20"/>
        </w:rPr>
        <w:t xml:space="preserve">      30%</w:t>
      </w:r>
    </w:p>
    <w:p w:rsidR="007C2B0A" w:rsidRDefault="007C2B0A" w:rsidP="008230A0">
      <w:pPr>
        <w:rPr>
          <w:rFonts w:ascii="Arial" w:hAnsi="Arial" w:cs="Arial"/>
          <w:color w:val="000000"/>
          <w:sz w:val="20"/>
          <w:szCs w:val="20"/>
        </w:rPr>
      </w:pPr>
    </w:p>
    <w:p w:rsidR="007C2B0A" w:rsidRDefault="007C2B0A" w:rsidP="008230A0">
      <w:pPr>
        <w:rPr>
          <w:rFonts w:ascii="Arial" w:hAnsi="Arial" w:cs="Arial"/>
          <w:color w:val="000000"/>
          <w:sz w:val="20"/>
          <w:szCs w:val="20"/>
        </w:rPr>
      </w:pPr>
      <w:r>
        <w:rPr>
          <w:rFonts w:ascii="Arial" w:hAnsi="Arial" w:cs="Arial"/>
          <w:color w:val="000000"/>
          <w:sz w:val="20"/>
          <w:szCs w:val="20"/>
        </w:rPr>
        <w:t xml:space="preserve">667ml de agua + 333ml de peróxido de hidrogeno </w:t>
      </w:r>
    </w:p>
    <w:p w:rsidR="007C2B0A" w:rsidRDefault="007C2B0A" w:rsidP="008230A0">
      <w:pPr>
        <w:rPr>
          <w:rFonts w:ascii="Arial" w:hAnsi="Arial" w:cs="Arial"/>
          <w:color w:val="000000"/>
          <w:sz w:val="20"/>
          <w:szCs w:val="20"/>
        </w:rPr>
      </w:pPr>
    </w:p>
    <w:p w:rsidR="007C2B0A" w:rsidRDefault="007C2B0A" w:rsidP="007C2B0A">
      <w:pPr>
        <w:rPr>
          <w:rFonts w:ascii="Arial" w:hAnsi="Arial" w:cs="Arial"/>
          <w:color w:val="000000"/>
          <w:sz w:val="20"/>
          <w:szCs w:val="20"/>
        </w:rPr>
      </w:pPr>
      <w:r>
        <w:rPr>
          <w:rFonts w:ascii="Arial" w:hAnsi="Arial" w:cs="Arial"/>
          <w:color w:val="000000"/>
          <w:sz w:val="20"/>
          <w:szCs w:val="20"/>
        </w:rPr>
        <w:t xml:space="preserve">Nota: el factor </w:t>
      </w:r>
      <w:r w:rsidRPr="007C2B0A">
        <w:rPr>
          <w:rFonts w:ascii="Arial" w:hAnsi="Arial" w:cs="Arial"/>
          <w:b/>
          <w:color w:val="000000"/>
          <w:sz w:val="20"/>
          <w:szCs w:val="20"/>
        </w:rPr>
        <w:t>Ca</w:t>
      </w:r>
      <w:r>
        <w:rPr>
          <w:rFonts w:ascii="Arial" w:hAnsi="Arial" w:cs="Arial"/>
          <w:color w:val="000000"/>
          <w:sz w:val="20"/>
          <w:szCs w:val="20"/>
        </w:rPr>
        <w:t xml:space="preserve"> varía de acuerdo a la concentración del peróxido de hidrogeno adquirido</w:t>
      </w:r>
    </w:p>
    <w:p w:rsidR="00ED4D83" w:rsidRPr="007F2663" w:rsidRDefault="00ED4D83" w:rsidP="00ED4D8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El peróxido de hidrogeno debe ser utilizado </w:t>
      </w:r>
      <w:r w:rsidRPr="007F2663">
        <w:rPr>
          <w:rFonts w:ascii="Arial" w:hAnsi="Arial" w:cs="Arial"/>
          <w:color w:val="000000"/>
          <w:sz w:val="20"/>
          <w:szCs w:val="20"/>
        </w:rPr>
        <w:t>según el tipo de área a limpiar y desinfectar como se muestra en la siguiente tabla</w:t>
      </w:r>
    </w:p>
    <w:p w:rsidR="007C2B0A" w:rsidRDefault="007C2B0A" w:rsidP="007C2B0A">
      <w:pPr>
        <w:rPr>
          <w:rFonts w:ascii="Arial" w:hAnsi="Arial" w:cs="Arial"/>
          <w:color w:val="000000"/>
          <w:sz w:val="20"/>
          <w:szCs w:val="20"/>
        </w:rPr>
      </w:pPr>
    </w:p>
    <w:tbl>
      <w:tblPr>
        <w:tblStyle w:val="Tablaconcuadrcula"/>
        <w:tblW w:w="5000" w:type="pct"/>
        <w:tblLook w:val="04A0"/>
      </w:tblPr>
      <w:tblGrid>
        <w:gridCol w:w="4809"/>
        <w:gridCol w:w="4812"/>
      </w:tblGrid>
      <w:tr w:rsidR="00ED4D83" w:rsidTr="00F4574A">
        <w:tc>
          <w:tcPr>
            <w:tcW w:w="2499" w:type="pct"/>
          </w:tcPr>
          <w:p w:rsidR="00ED4D83" w:rsidRDefault="00ED4D83" w:rsidP="003B043E">
            <w:pPr>
              <w:spacing w:after="120"/>
              <w:ind w:left="0" w:firstLine="0"/>
              <w:jc w:val="center"/>
              <w:rPr>
                <w:rFonts w:ascii="Arial" w:hAnsi="Arial" w:cs="Arial"/>
                <w:color w:val="000000"/>
                <w:sz w:val="20"/>
                <w:szCs w:val="20"/>
              </w:rPr>
            </w:pPr>
            <w:r>
              <w:rPr>
                <w:rFonts w:ascii="Arial" w:hAnsi="Arial" w:cs="Arial"/>
                <w:color w:val="000000"/>
                <w:sz w:val="20"/>
                <w:szCs w:val="20"/>
              </w:rPr>
              <w:t>PEROXIDO DE HIDROGENO</w:t>
            </w:r>
          </w:p>
        </w:tc>
        <w:tc>
          <w:tcPr>
            <w:tcW w:w="2501" w:type="pct"/>
          </w:tcPr>
          <w:p w:rsidR="00ED4D83" w:rsidRDefault="00ED4D83" w:rsidP="003B043E">
            <w:pPr>
              <w:spacing w:after="120"/>
              <w:ind w:left="0" w:firstLine="0"/>
              <w:jc w:val="center"/>
              <w:rPr>
                <w:rFonts w:ascii="Arial" w:hAnsi="Arial" w:cs="Arial"/>
                <w:color w:val="000000"/>
                <w:sz w:val="20"/>
                <w:szCs w:val="20"/>
              </w:rPr>
            </w:pPr>
            <w:r>
              <w:rPr>
                <w:rFonts w:ascii="Arial" w:hAnsi="Arial" w:cs="Arial"/>
                <w:color w:val="000000"/>
                <w:sz w:val="20"/>
                <w:szCs w:val="20"/>
              </w:rPr>
              <w:t>10 %</w:t>
            </w:r>
          </w:p>
        </w:tc>
      </w:tr>
      <w:tr w:rsidR="00ED4D83" w:rsidTr="00F4574A">
        <w:tc>
          <w:tcPr>
            <w:tcW w:w="2499" w:type="pct"/>
            <w:vAlign w:val="center"/>
          </w:tcPr>
          <w:p w:rsidR="00ED4D83" w:rsidRDefault="00ED4D83" w:rsidP="003B043E">
            <w:pPr>
              <w:spacing w:after="120"/>
              <w:ind w:left="0" w:firstLine="0"/>
              <w:jc w:val="center"/>
              <w:rPr>
                <w:rFonts w:ascii="Arial" w:hAnsi="Arial" w:cs="Arial"/>
                <w:color w:val="000000"/>
                <w:sz w:val="20"/>
                <w:szCs w:val="20"/>
              </w:rPr>
            </w:pPr>
            <w:r>
              <w:rPr>
                <w:rFonts w:ascii="Arial" w:hAnsi="Arial" w:cs="Arial"/>
                <w:color w:val="000000"/>
                <w:sz w:val="20"/>
                <w:szCs w:val="20"/>
              </w:rPr>
              <w:t>USOS</w:t>
            </w:r>
          </w:p>
        </w:tc>
        <w:tc>
          <w:tcPr>
            <w:tcW w:w="2501" w:type="pct"/>
          </w:tcPr>
          <w:p w:rsidR="00ED4D83" w:rsidRDefault="00ED4D83" w:rsidP="00073E9D">
            <w:pPr>
              <w:spacing w:after="120"/>
              <w:ind w:left="0" w:firstLine="0"/>
              <w:rPr>
                <w:rFonts w:ascii="Arial" w:hAnsi="Arial" w:cs="Arial"/>
                <w:color w:val="000000"/>
                <w:sz w:val="20"/>
                <w:szCs w:val="20"/>
              </w:rPr>
            </w:pPr>
            <w:r>
              <w:rPr>
                <w:rFonts w:ascii="Arial" w:hAnsi="Arial" w:cs="Arial"/>
                <w:color w:val="000000"/>
                <w:sz w:val="20"/>
                <w:szCs w:val="20"/>
              </w:rPr>
              <w:t>Inactivación de residuos hospitalarios y similares, anatomopatológicos y residuos sólidos compactos</w:t>
            </w:r>
          </w:p>
        </w:tc>
      </w:tr>
      <w:tr w:rsidR="00ED4D83" w:rsidTr="00F4574A">
        <w:tc>
          <w:tcPr>
            <w:tcW w:w="2499" w:type="pct"/>
          </w:tcPr>
          <w:p w:rsidR="00ED4D83" w:rsidRDefault="00ED4D83" w:rsidP="003B043E">
            <w:pPr>
              <w:spacing w:after="120"/>
              <w:ind w:left="0" w:firstLine="0"/>
              <w:rPr>
                <w:rFonts w:ascii="Arial" w:hAnsi="Arial" w:cs="Arial"/>
                <w:color w:val="000000"/>
                <w:sz w:val="20"/>
                <w:szCs w:val="20"/>
              </w:rPr>
            </w:pPr>
            <w:r>
              <w:rPr>
                <w:rFonts w:ascii="Arial" w:hAnsi="Arial" w:cs="Arial"/>
                <w:color w:val="000000"/>
                <w:sz w:val="20"/>
                <w:szCs w:val="20"/>
              </w:rPr>
              <w:t xml:space="preserve">TIEMPO DE EXPOSICIÓN </w:t>
            </w:r>
          </w:p>
        </w:tc>
        <w:tc>
          <w:tcPr>
            <w:tcW w:w="2501" w:type="pct"/>
          </w:tcPr>
          <w:p w:rsidR="00ED4D83" w:rsidRDefault="00ED4D83" w:rsidP="003B043E">
            <w:pPr>
              <w:spacing w:after="120"/>
              <w:ind w:left="0" w:firstLine="0"/>
              <w:jc w:val="center"/>
              <w:rPr>
                <w:rFonts w:ascii="Arial" w:hAnsi="Arial" w:cs="Arial"/>
                <w:color w:val="000000"/>
                <w:sz w:val="20"/>
                <w:szCs w:val="20"/>
              </w:rPr>
            </w:pPr>
          </w:p>
        </w:tc>
      </w:tr>
    </w:tbl>
    <w:p w:rsidR="007C2B0A" w:rsidRDefault="007C2B0A" w:rsidP="008230A0">
      <w:pPr>
        <w:rPr>
          <w:rFonts w:ascii="Arial" w:hAnsi="Arial" w:cs="Arial"/>
          <w:color w:val="000000"/>
          <w:sz w:val="20"/>
          <w:szCs w:val="20"/>
        </w:rPr>
      </w:pPr>
    </w:p>
    <w:p w:rsidR="00757CE0" w:rsidRDefault="00ED4D83" w:rsidP="00ED4D83">
      <w:pPr>
        <w:autoSpaceDE w:val="0"/>
        <w:autoSpaceDN w:val="0"/>
        <w:adjustRightInd w:val="0"/>
        <w:ind w:left="0" w:firstLine="0"/>
        <w:rPr>
          <w:rFonts w:ascii="Arial" w:hAnsi="Arial" w:cs="Arial"/>
          <w:color w:val="000000"/>
          <w:sz w:val="20"/>
          <w:szCs w:val="20"/>
        </w:rPr>
      </w:pPr>
      <w:r>
        <w:rPr>
          <w:rFonts w:ascii="Arial" w:hAnsi="Arial" w:cs="Arial"/>
          <w:color w:val="000000"/>
          <w:sz w:val="20"/>
          <w:szCs w:val="20"/>
        </w:rPr>
        <w:t>La aspersión es realizada en el momento de retirar los residuos o inmediatamente después del procedimiento realizado, se anuda la bolsa y se trasporta al lugar de acopio temporal</w:t>
      </w:r>
    </w:p>
    <w:p w:rsidR="00ED4D83" w:rsidRDefault="00ED4D83" w:rsidP="00ED4D83">
      <w:pPr>
        <w:autoSpaceDE w:val="0"/>
        <w:autoSpaceDN w:val="0"/>
        <w:adjustRightInd w:val="0"/>
        <w:ind w:left="0" w:firstLine="0"/>
        <w:rPr>
          <w:rFonts w:ascii="Arial" w:hAnsi="Arial" w:cs="Arial"/>
          <w:color w:val="000000"/>
          <w:sz w:val="20"/>
          <w:szCs w:val="20"/>
        </w:rPr>
      </w:pPr>
    </w:p>
    <w:p w:rsidR="00ED4D83" w:rsidRDefault="00ED4D83" w:rsidP="00ED4D8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Utilización de Elementos de protección personal para el uso del hipoclorito de sodio</w:t>
      </w:r>
    </w:p>
    <w:tbl>
      <w:tblPr>
        <w:tblStyle w:val="Tablaconcuadrcula"/>
        <w:tblW w:w="5000" w:type="pct"/>
        <w:tblLook w:val="04A0"/>
      </w:tblPr>
      <w:tblGrid>
        <w:gridCol w:w="4810"/>
        <w:gridCol w:w="4811"/>
      </w:tblGrid>
      <w:tr w:rsidR="00ED4D83" w:rsidTr="00ED4D83">
        <w:tc>
          <w:tcPr>
            <w:tcW w:w="2500" w:type="pct"/>
            <w:vAlign w:val="center"/>
          </w:tcPr>
          <w:p w:rsidR="00ED4D83" w:rsidRDefault="00ED4D83" w:rsidP="003B043E">
            <w:pPr>
              <w:spacing w:after="120"/>
              <w:ind w:left="0" w:firstLine="0"/>
              <w:jc w:val="center"/>
              <w:rPr>
                <w:rFonts w:ascii="Arial" w:hAnsi="Arial" w:cs="Arial"/>
                <w:color w:val="000000"/>
                <w:sz w:val="20"/>
                <w:szCs w:val="20"/>
              </w:rPr>
            </w:pPr>
            <w:r>
              <w:rPr>
                <w:rFonts w:ascii="Arial" w:hAnsi="Arial" w:cs="Arial"/>
                <w:color w:val="000000"/>
                <w:sz w:val="20"/>
                <w:szCs w:val="20"/>
              </w:rPr>
              <w:t>Actividad</w:t>
            </w:r>
          </w:p>
        </w:tc>
        <w:tc>
          <w:tcPr>
            <w:tcW w:w="2500" w:type="pct"/>
            <w:vAlign w:val="center"/>
          </w:tcPr>
          <w:p w:rsidR="00ED4D83" w:rsidRDefault="00ED4D83" w:rsidP="003B043E">
            <w:pPr>
              <w:spacing w:after="120"/>
              <w:ind w:left="0" w:firstLine="0"/>
              <w:jc w:val="center"/>
              <w:rPr>
                <w:rFonts w:ascii="Arial" w:hAnsi="Arial" w:cs="Arial"/>
                <w:color w:val="000000"/>
                <w:sz w:val="20"/>
                <w:szCs w:val="20"/>
              </w:rPr>
            </w:pPr>
            <w:r>
              <w:rPr>
                <w:rFonts w:ascii="Arial" w:hAnsi="Arial" w:cs="Arial"/>
                <w:color w:val="000000"/>
                <w:sz w:val="20"/>
                <w:szCs w:val="20"/>
              </w:rPr>
              <w:t xml:space="preserve">Elemento de protección personal </w:t>
            </w:r>
          </w:p>
        </w:tc>
      </w:tr>
      <w:tr w:rsidR="00ED4D83" w:rsidTr="00ED4D83">
        <w:tc>
          <w:tcPr>
            <w:tcW w:w="2500" w:type="pct"/>
            <w:vAlign w:val="center"/>
          </w:tcPr>
          <w:p w:rsidR="00ED4D83" w:rsidRDefault="00ED4D83" w:rsidP="00EE057D">
            <w:pPr>
              <w:spacing w:after="120"/>
              <w:ind w:left="0" w:firstLine="0"/>
              <w:rPr>
                <w:rFonts w:ascii="Arial" w:hAnsi="Arial" w:cs="Arial"/>
                <w:color w:val="000000"/>
                <w:sz w:val="20"/>
                <w:szCs w:val="20"/>
              </w:rPr>
            </w:pPr>
            <w:r>
              <w:rPr>
                <w:rFonts w:ascii="Arial" w:hAnsi="Arial" w:cs="Arial"/>
                <w:color w:val="000000"/>
                <w:sz w:val="20"/>
                <w:szCs w:val="20"/>
              </w:rPr>
              <w:t>Recepción, almacenamiento, disolución y d</w:t>
            </w:r>
            <w:r w:rsidR="00EE057D">
              <w:rPr>
                <w:rFonts w:ascii="Arial" w:hAnsi="Arial" w:cs="Arial"/>
                <w:color w:val="000000"/>
                <w:sz w:val="20"/>
                <w:szCs w:val="20"/>
              </w:rPr>
              <w:t>esactivación</w:t>
            </w:r>
          </w:p>
        </w:tc>
        <w:tc>
          <w:tcPr>
            <w:tcW w:w="2500" w:type="pct"/>
            <w:vAlign w:val="center"/>
          </w:tcPr>
          <w:p w:rsidR="00ED4D83" w:rsidRDefault="00ED4D83" w:rsidP="003B043E">
            <w:pPr>
              <w:spacing w:after="120"/>
              <w:ind w:left="0" w:firstLine="0"/>
              <w:rPr>
                <w:rFonts w:ascii="Arial" w:hAnsi="Arial" w:cs="Arial"/>
                <w:color w:val="000000"/>
                <w:sz w:val="20"/>
                <w:szCs w:val="20"/>
              </w:rPr>
            </w:pPr>
            <w:r>
              <w:rPr>
                <w:rFonts w:ascii="Arial" w:hAnsi="Arial" w:cs="Arial"/>
                <w:color w:val="000000"/>
                <w:sz w:val="20"/>
                <w:szCs w:val="20"/>
              </w:rPr>
              <w:t>Botas, guantes, careta, delantal, gafas y tapabocas</w:t>
            </w:r>
          </w:p>
        </w:tc>
      </w:tr>
    </w:tbl>
    <w:p w:rsidR="00ED4D83" w:rsidRPr="00ED4D83" w:rsidRDefault="00ED4D83" w:rsidP="00ED4D83">
      <w:pPr>
        <w:spacing w:after="120"/>
        <w:ind w:left="0" w:firstLine="0"/>
        <w:rPr>
          <w:rFonts w:ascii="Arial" w:hAnsi="Arial" w:cs="Arial"/>
          <w:color w:val="000000"/>
          <w:sz w:val="20"/>
          <w:szCs w:val="20"/>
        </w:rPr>
      </w:pPr>
    </w:p>
    <w:p w:rsidR="00ED4D83" w:rsidRDefault="00EE057D" w:rsidP="00ED4D83">
      <w:pPr>
        <w:autoSpaceDE w:val="0"/>
        <w:autoSpaceDN w:val="0"/>
        <w:adjustRightInd w:val="0"/>
        <w:ind w:left="0" w:firstLine="0"/>
        <w:rPr>
          <w:rFonts w:ascii="Arial" w:hAnsi="Arial" w:cs="Arial"/>
          <w:color w:val="000000"/>
          <w:sz w:val="20"/>
          <w:szCs w:val="20"/>
        </w:rPr>
      </w:pPr>
      <w:r>
        <w:rPr>
          <w:rFonts w:ascii="Arial" w:hAnsi="Arial" w:cs="Arial"/>
          <w:color w:val="000000"/>
          <w:sz w:val="20"/>
          <w:szCs w:val="20"/>
        </w:rPr>
        <w:t>Condiciones para la manipulación del peróxido de hidrogeno:</w:t>
      </w:r>
    </w:p>
    <w:p w:rsidR="00EE057D" w:rsidRDefault="00EE057D" w:rsidP="00EE057D">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Manipular y abrir el recipiente con cuidado</w:t>
      </w:r>
    </w:p>
    <w:p w:rsidR="00EE057D" w:rsidRDefault="00EE057D" w:rsidP="00EE057D">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Rotular claramente los recipientes del peróxido y los spray de la solución preparada</w:t>
      </w:r>
    </w:p>
    <w:p w:rsidR="00EE057D" w:rsidRDefault="00EE057D" w:rsidP="00EE057D">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Realizar la preparación en un balde y luego embasar en spray de color oscuro o ámbar protegido de la luz</w:t>
      </w:r>
    </w:p>
    <w:p w:rsidR="00EE057D" w:rsidRDefault="00EE057D" w:rsidP="00EE057D">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Evitar respirar los gases, humos y vapores generados de la preparación</w:t>
      </w:r>
    </w:p>
    <w:p w:rsidR="00EE057D" w:rsidRDefault="00EE057D" w:rsidP="00EE057D">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Evitar derrames y contacto con las sustancias, en caso de que ocurra lavar con abundante agua</w:t>
      </w:r>
    </w:p>
    <w:p w:rsidR="00B809EF" w:rsidRDefault="00EE057D" w:rsidP="00B809EF">
      <w:pPr>
        <w:pStyle w:val="Prrafodelista"/>
        <w:numPr>
          <w:ilvl w:val="0"/>
          <w:numId w:val="7"/>
        </w:numPr>
        <w:spacing w:after="120"/>
        <w:ind w:left="215" w:hanging="215"/>
        <w:contextualSpacing w:val="0"/>
        <w:rPr>
          <w:rFonts w:ascii="Arial" w:hAnsi="Arial" w:cs="Arial"/>
          <w:color w:val="000000"/>
          <w:sz w:val="20"/>
          <w:szCs w:val="20"/>
        </w:rPr>
      </w:pPr>
      <w:r>
        <w:rPr>
          <w:rFonts w:ascii="Arial" w:hAnsi="Arial" w:cs="Arial"/>
          <w:color w:val="000000"/>
          <w:sz w:val="20"/>
          <w:szCs w:val="20"/>
        </w:rPr>
        <w:t>Asegurar la permanencia del desactivador</w:t>
      </w:r>
    </w:p>
    <w:p w:rsidR="00880809" w:rsidRDefault="00880809" w:rsidP="00880809">
      <w:pPr>
        <w:spacing w:after="120"/>
        <w:ind w:left="0" w:firstLine="0"/>
        <w:rPr>
          <w:rFonts w:ascii="Arial" w:hAnsi="Arial" w:cs="Arial"/>
          <w:color w:val="000000"/>
          <w:sz w:val="20"/>
          <w:szCs w:val="20"/>
        </w:rPr>
      </w:pPr>
    </w:p>
    <w:p w:rsidR="00880809" w:rsidRDefault="00880809" w:rsidP="00880809">
      <w:pPr>
        <w:pStyle w:val="Prrafodelista"/>
        <w:numPr>
          <w:ilvl w:val="2"/>
          <w:numId w:val="8"/>
        </w:numPr>
        <w:spacing w:after="120"/>
        <w:contextualSpacing w:val="0"/>
        <w:rPr>
          <w:rFonts w:ascii="Arial" w:hAnsi="Arial" w:cs="Arial"/>
          <w:color w:val="000000"/>
          <w:sz w:val="20"/>
          <w:szCs w:val="20"/>
        </w:rPr>
      </w:pPr>
      <w:r>
        <w:rPr>
          <w:rFonts w:ascii="Arial" w:hAnsi="Arial" w:cs="Arial"/>
          <w:color w:val="000000"/>
          <w:sz w:val="20"/>
          <w:szCs w:val="20"/>
        </w:rPr>
        <w:lastRenderedPageBreak/>
        <w:t>Amonio cuaternario</w:t>
      </w:r>
    </w:p>
    <w:p w:rsidR="00880809" w:rsidRDefault="00880809" w:rsidP="00880809">
      <w:pPr>
        <w:pStyle w:val="Prrafodelista"/>
        <w:numPr>
          <w:ilvl w:val="0"/>
          <w:numId w:val="7"/>
        </w:numPr>
        <w:spacing w:after="120"/>
        <w:ind w:left="215" w:hanging="215"/>
        <w:contextualSpacing w:val="0"/>
        <w:rPr>
          <w:rFonts w:ascii="Arial" w:hAnsi="Arial" w:cs="Arial"/>
          <w:color w:val="000000"/>
          <w:sz w:val="20"/>
          <w:szCs w:val="20"/>
        </w:rPr>
      </w:pPr>
      <w:r w:rsidRPr="00880809">
        <w:rPr>
          <w:rFonts w:ascii="Arial" w:hAnsi="Arial" w:cs="Arial"/>
          <w:color w:val="000000"/>
          <w:sz w:val="20"/>
          <w:szCs w:val="20"/>
        </w:rPr>
        <w:t>Fórmula para calcular la dosific</w:t>
      </w:r>
      <w:r>
        <w:rPr>
          <w:rFonts w:ascii="Arial" w:hAnsi="Arial" w:cs="Arial"/>
          <w:color w:val="000000"/>
          <w:sz w:val="20"/>
          <w:szCs w:val="20"/>
        </w:rPr>
        <w:t xml:space="preserve">ación del amonio cuaternario </w:t>
      </w:r>
    </w:p>
    <w:p w:rsidR="00A9762A" w:rsidRDefault="003D5F61" w:rsidP="00880809">
      <w:pPr>
        <w:spacing w:after="120"/>
        <w:ind w:left="0" w:firstLine="0"/>
        <w:rPr>
          <w:rFonts w:ascii="Arial" w:hAnsi="Arial" w:cs="Arial"/>
          <w:color w:val="000000"/>
          <w:sz w:val="20"/>
          <w:szCs w:val="20"/>
        </w:rPr>
      </w:pPr>
      <w:r>
        <w:rPr>
          <w:rFonts w:ascii="Arial" w:hAnsi="Arial" w:cs="Arial"/>
          <w:noProof/>
          <w:color w:val="000000"/>
          <w:sz w:val="20"/>
          <w:szCs w:val="20"/>
          <w:lang w:eastAsia="es-CO"/>
        </w:rPr>
        <w:pict>
          <v:shape id="_x0000_s1030" type="#_x0000_t202" style="position:absolute;left:0;text-align:left;margin-left:150.45pt;margin-top:7.85pt;width:189pt;height:43.5pt;z-index:251660288">
            <v:textbox>
              <w:txbxContent>
                <w:p w:rsidR="00C416FD" w:rsidRDefault="00C416FD">
                  <w:pPr>
                    <w:ind w:left="0"/>
                  </w:pPr>
                  <w:r>
                    <w:t xml:space="preserve">     </w:t>
                  </w:r>
                  <w:r w:rsidRPr="00880809">
                    <w:rPr>
                      <w:rFonts w:ascii="Arial" w:hAnsi="Arial" w:cs="Arial"/>
                      <w:sz w:val="20"/>
                      <w:szCs w:val="20"/>
                    </w:rPr>
                    <w:t xml:space="preserve">1 litro de agua + 2.0 ml de amonio </w:t>
                  </w:r>
                  <w:r>
                    <w:rPr>
                      <w:rFonts w:ascii="Arial" w:hAnsi="Arial" w:cs="Arial"/>
                      <w:sz w:val="20"/>
                      <w:szCs w:val="20"/>
                    </w:rPr>
                    <w:t xml:space="preserve">  </w:t>
                  </w:r>
                  <w:r w:rsidRPr="00880809">
                    <w:rPr>
                      <w:rFonts w:ascii="Arial" w:hAnsi="Arial" w:cs="Arial"/>
                      <w:sz w:val="20"/>
                      <w:szCs w:val="20"/>
                    </w:rPr>
                    <w:t>cuaternario</w:t>
                  </w:r>
                  <w:r>
                    <w:t xml:space="preserve"> </w:t>
                  </w:r>
                </w:p>
              </w:txbxContent>
            </v:textbox>
          </v:shape>
        </w:pict>
      </w:r>
    </w:p>
    <w:p w:rsidR="00A9762A" w:rsidRDefault="00A9762A" w:rsidP="00880809">
      <w:pPr>
        <w:spacing w:after="120"/>
        <w:ind w:left="0" w:firstLine="0"/>
        <w:rPr>
          <w:rFonts w:ascii="Arial" w:hAnsi="Arial" w:cs="Arial"/>
          <w:color w:val="000000"/>
          <w:sz w:val="20"/>
          <w:szCs w:val="20"/>
        </w:rPr>
      </w:pPr>
    </w:p>
    <w:p w:rsidR="00A9762A" w:rsidRDefault="00A9762A" w:rsidP="00880809">
      <w:pPr>
        <w:spacing w:after="120"/>
        <w:ind w:left="0" w:firstLine="0"/>
        <w:rPr>
          <w:rFonts w:ascii="Arial" w:hAnsi="Arial" w:cs="Arial"/>
          <w:color w:val="000000"/>
          <w:sz w:val="20"/>
          <w:szCs w:val="20"/>
        </w:rPr>
      </w:pPr>
    </w:p>
    <w:p w:rsidR="00880809" w:rsidRPr="00880809" w:rsidRDefault="00880809" w:rsidP="00880809">
      <w:pPr>
        <w:spacing w:after="120"/>
        <w:ind w:left="0" w:firstLine="0"/>
        <w:rPr>
          <w:rFonts w:ascii="Arial" w:hAnsi="Arial" w:cs="Arial"/>
          <w:color w:val="000000"/>
          <w:sz w:val="20"/>
          <w:szCs w:val="20"/>
        </w:rPr>
      </w:pPr>
    </w:p>
    <w:p w:rsidR="00B809EF" w:rsidRDefault="00880809" w:rsidP="00880809">
      <w:pPr>
        <w:spacing w:after="120"/>
        <w:ind w:left="0" w:firstLine="0"/>
        <w:rPr>
          <w:rFonts w:ascii="Arial" w:hAnsi="Arial" w:cs="Arial"/>
          <w:color w:val="000000"/>
          <w:sz w:val="20"/>
          <w:szCs w:val="20"/>
        </w:rPr>
      </w:pPr>
      <w:r w:rsidRPr="00880809">
        <w:rPr>
          <w:rFonts w:ascii="Arial" w:hAnsi="Arial" w:cs="Arial"/>
          <w:color w:val="000000"/>
          <w:sz w:val="20"/>
          <w:szCs w:val="20"/>
        </w:rPr>
        <w:t xml:space="preserve">Para preparar </w:t>
      </w:r>
      <w:r>
        <w:rPr>
          <w:rFonts w:ascii="Arial" w:hAnsi="Arial" w:cs="Arial"/>
          <w:color w:val="000000"/>
          <w:sz w:val="20"/>
          <w:szCs w:val="20"/>
        </w:rPr>
        <w:t xml:space="preserve">una solución de 800 partes por millón adicionar 2.0 ml por cada litro de agua, es importante tener en cuenta que la solución preparada tiene una vida útil de máxima de 24 horas </w:t>
      </w:r>
    </w:p>
    <w:p w:rsidR="007E02D6" w:rsidRPr="00880809" w:rsidRDefault="007E02D6" w:rsidP="00880809">
      <w:pPr>
        <w:spacing w:after="120"/>
        <w:ind w:left="0" w:firstLine="0"/>
        <w:rPr>
          <w:rFonts w:ascii="Arial" w:hAnsi="Arial" w:cs="Arial"/>
          <w:color w:val="000000"/>
          <w:sz w:val="20"/>
          <w:szCs w:val="20"/>
        </w:rPr>
      </w:pPr>
    </w:p>
    <w:p w:rsidR="00B809EF" w:rsidRDefault="00B809EF" w:rsidP="00B809EF">
      <w:pPr>
        <w:pStyle w:val="Prrafodelista"/>
        <w:numPr>
          <w:ilvl w:val="1"/>
          <w:numId w:val="8"/>
        </w:numPr>
        <w:spacing w:after="120"/>
        <w:ind w:left="357" w:hanging="357"/>
        <w:contextualSpacing w:val="0"/>
        <w:rPr>
          <w:rFonts w:ascii="Arial" w:hAnsi="Arial" w:cs="Arial"/>
          <w:b/>
          <w:color w:val="000000"/>
          <w:sz w:val="20"/>
          <w:szCs w:val="20"/>
        </w:rPr>
      </w:pPr>
      <w:r w:rsidRPr="00B809EF">
        <w:rPr>
          <w:rFonts w:ascii="Arial" w:hAnsi="Arial" w:cs="Arial"/>
          <w:b/>
          <w:color w:val="000000"/>
          <w:sz w:val="20"/>
          <w:szCs w:val="20"/>
        </w:rPr>
        <w:t>Uso de elementos de protección personal</w:t>
      </w:r>
    </w:p>
    <w:p w:rsidR="008027CE" w:rsidRPr="00B809EF" w:rsidRDefault="008027CE" w:rsidP="008027CE">
      <w:pPr>
        <w:pStyle w:val="Prrafodelista"/>
        <w:spacing w:after="120"/>
        <w:ind w:left="357" w:firstLine="0"/>
        <w:contextualSpacing w:val="0"/>
        <w:rPr>
          <w:rFonts w:ascii="Arial" w:hAnsi="Arial" w:cs="Arial"/>
          <w:b/>
          <w:color w:val="000000"/>
          <w:sz w:val="20"/>
          <w:szCs w:val="20"/>
        </w:rPr>
      </w:pPr>
    </w:p>
    <w:tbl>
      <w:tblPr>
        <w:tblStyle w:val="Tablaconcuadrcula"/>
        <w:tblW w:w="5000" w:type="pct"/>
        <w:tblLook w:val="04A0"/>
      </w:tblPr>
      <w:tblGrid>
        <w:gridCol w:w="4810"/>
        <w:gridCol w:w="4811"/>
      </w:tblGrid>
      <w:tr w:rsidR="00B809EF" w:rsidTr="00B809EF">
        <w:tc>
          <w:tcPr>
            <w:tcW w:w="2500" w:type="pct"/>
          </w:tcPr>
          <w:p w:rsidR="00B809EF" w:rsidRDefault="00B809EF" w:rsidP="00B809EF">
            <w:pPr>
              <w:spacing w:after="120"/>
              <w:ind w:left="0" w:firstLine="0"/>
              <w:jc w:val="center"/>
              <w:rPr>
                <w:rFonts w:ascii="Arial" w:hAnsi="Arial" w:cs="Arial"/>
                <w:color w:val="000000"/>
                <w:sz w:val="20"/>
                <w:szCs w:val="20"/>
              </w:rPr>
            </w:pPr>
            <w:r>
              <w:rPr>
                <w:rFonts w:ascii="Arial" w:hAnsi="Arial" w:cs="Arial"/>
                <w:color w:val="000000"/>
                <w:sz w:val="20"/>
                <w:szCs w:val="20"/>
              </w:rPr>
              <w:t>AREA A LIMPIAR Y</w:t>
            </w:r>
            <w:r w:rsidR="008027CE">
              <w:rPr>
                <w:rFonts w:ascii="Arial" w:hAnsi="Arial" w:cs="Arial"/>
                <w:color w:val="000000"/>
                <w:sz w:val="20"/>
                <w:szCs w:val="20"/>
              </w:rPr>
              <w:t>/O</w:t>
            </w:r>
            <w:r>
              <w:rPr>
                <w:rFonts w:ascii="Arial" w:hAnsi="Arial" w:cs="Arial"/>
                <w:color w:val="000000"/>
                <w:sz w:val="20"/>
                <w:szCs w:val="20"/>
              </w:rPr>
              <w:t xml:space="preserve"> DESINFECTAR</w:t>
            </w:r>
          </w:p>
        </w:tc>
        <w:tc>
          <w:tcPr>
            <w:tcW w:w="2500" w:type="pct"/>
          </w:tcPr>
          <w:p w:rsidR="00B809EF" w:rsidRDefault="00B809EF" w:rsidP="00B809EF">
            <w:pPr>
              <w:spacing w:after="120"/>
              <w:ind w:left="0" w:firstLine="0"/>
              <w:jc w:val="center"/>
              <w:rPr>
                <w:rFonts w:ascii="Arial" w:hAnsi="Arial" w:cs="Arial"/>
                <w:color w:val="000000"/>
                <w:sz w:val="20"/>
                <w:szCs w:val="20"/>
              </w:rPr>
            </w:pPr>
            <w:r>
              <w:rPr>
                <w:rFonts w:ascii="Arial" w:hAnsi="Arial" w:cs="Arial"/>
                <w:color w:val="000000"/>
                <w:sz w:val="20"/>
                <w:szCs w:val="20"/>
              </w:rPr>
              <w:t>ELEMENTO DE PROTECCIÓN PERSONAL</w:t>
            </w:r>
          </w:p>
        </w:tc>
      </w:tr>
      <w:tr w:rsidR="00B809EF" w:rsidTr="00B809EF">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Habitación en aislamiento por contacto</w:t>
            </w:r>
          </w:p>
        </w:tc>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Guantes de látex, bata de aislamiento, botas plásticas</w:t>
            </w:r>
          </w:p>
        </w:tc>
      </w:tr>
      <w:tr w:rsidR="00B809EF" w:rsidTr="00B809EF">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Habitación en aislamiento aéreo</w:t>
            </w:r>
          </w:p>
        </w:tc>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Mascarilla, guantes domésticos amarillos o verdes, botas plásticas</w:t>
            </w:r>
          </w:p>
        </w:tc>
      </w:tr>
      <w:tr w:rsidR="00B809EF" w:rsidTr="00B809EF">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Habitación en aislamiento por gotas</w:t>
            </w:r>
          </w:p>
        </w:tc>
        <w:tc>
          <w:tcPr>
            <w:tcW w:w="2500" w:type="pct"/>
            <w:vAlign w:val="bottom"/>
          </w:tcPr>
          <w:p w:rsidR="00B809EF" w:rsidRDefault="00B809EF" w:rsidP="00B809EF">
            <w:pPr>
              <w:spacing w:after="120"/>
              <w:ind w:left="0" w:firstLine="0"/>
              <w:jc w:val="left"/>
              <w:rPr>
                <w:rFonts w:ascii="Arial" w:hAnsi="Arial" w:cs="Arial"/>
                <w:color w:val="000000"/>
                <w:sz w:val="20"/>
                <w:szCs w:val="20"/>
              </w:rPr>
            </w:pPr>
            <w:r>
              <w:rPr>
                <w:rFonts w:ascii="Arial" w:hAnsi="Arial" w:cs="Arial"/>
                <w:color w:val="000000"/>
                <w:sz w:val="20"/>
                <w:szCs w:val="20"/>
              </w:rPr>
              <w:t xml:space="preserve">Si esta el paciente mascarilla de tela, </w:t>
            </w:r>
            <w:r w:rsidR="008027CE">
              <w:rPr>
                <w:rFonts w:ascii="Arial" w:hAnsi="Arial" w:cs="Arial"/>
                <w:color w:val="000000"/>
                <w:sz w:val="20"/>
                <w:szCs w:val="20"/>
              </w:rPr>
              <w:t>guantes domésticos amarillos o verdes, botas plásticas</w:t>
            </w:r>
          </w:p>
        </w:tc>
      </w:tr>
      <w:tr w:rsidR="00B809EF" w:rsidTr="00B809EF">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Habitación en aislamiento por vectores</w:t>
            </w:r>
          </w:p>
        </w:tc>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Botas plásticas, guantes domésticos amarillos o verdes</w:t>
            </w:r>
          </w:p>
        </w:tc>
      </w:tr>
      <w:tr w:rsidR="00B809EF" w:rsidTr="00B809EF">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 xml:space="preserve">Áreas contaminadas o criticas </w:t>
            </w:r>
          </w:p>
        </w:tc>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Guantes domésticos amarillos, delantal, botas plásticas.</w:t>
            </w:r>
          </w:p>
        </w:tc>
      </w:tr>
      <w:tr w:rsidR="00B809EF" w:rsidTr="00B809EF">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Áreas limpias o no contaminadas</w:t>
            </w:r>
          </w:p>
        </w:tc>
        <w:tc>
          <w:tcPr>
            <w:tcW w:w="2500" w:type="pct"/>
            <w:vAlign w:val="bottom"/>
          </w:tcPr>
          <w:p w:rsidR="00B809EF"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Guantes domésticos verdes</w:t>
            </w:r>
          </w:p>
        </w:tc>
      </w:tr>
      <w:tr w:rsidR="008027CE" w:rsidTr="00B809EF">
        <w:tc>
          <w:tcPr>
            <w:tcW w:w="2500" w:type="pct"/>
            <w:vAlign w:val="bottom"/>
          </w:tcPr>
          <w:p w:rsidR="008027CE"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Áreas donde se presente humedad</w:t>
            </w:r>
          </w:p>
        </w:tc>
        <w:tc>
          <w:tcPr>
            <w:tcW w:w="2500" w:type="pct"/>
            <w:vAlign w:val="bottom"/>
          </w:tcPr>
          <w:p w:rsidR="008027CE"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 xml:space="preserve">Botas plásticas </w:t>
            </w:r>
          </w:p>
        </w:tc>
      </w:tr>
      <w:tr w:rsidR="008027CE" w:rsidTr="00B809EF">
        <w:tc>
          <w:tcPr>
            <w:tcW w:w="2500" w:type="pct"/>
            <w:vAlign w:val="bottom"/>
          </w:tcPr>
          <w:p w:rsidR="008027CE"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Tareas donde se presente humedad y riesgo de salpicaduras o derrames de sangre, fluidos corporales o químicos</w:t>
            </w:r>
          </w:p>
        </w:tc>
        <w:tc>
          <w:tcPr>
            <w:tcW w:w="2500" w:type="pct"/>
            <w:vAlign w:val="bottom"/>
          </w:tcPr>
          <w:p w:rsidR="008027CE" w:rsidRDefault="008027CE" w:rsidP="00B809EF">
            <w:pPr>
              <w:spacing w:after="120"/>
              <w:ind w:left="0" w:firstLine="0"/>
              <w:jc w:val="left"/>
              <w:rPr>
                <w:rFonts w:ascii="Arial" w:hAnsi="Arial" w:cs="Arial"/>
                <w:color w:val="000000"/>
                <w:sz w:val="20"/>
                <w:szCs w:val="20"/>
              </w:rPr>
            </w:pPr>
            <w:r>
              <w:rPr>
                <w:rFonts w:ascii="Arial" w:hAnsi="Arial" w:cs="Arial"/>
                <w:color w:val="000000"/>
                <w:sz w:val="20"/>
                <w:szCs w:val="20"/>
              </w:rPr>
              <w:t xml:space="preserve">Gafas de protección, Careta, bata antifluido, botas plásticas </w:t>
            </w:r>
          </w:p>
        </w:tc>
      </w:tr>
    </w:tbl>
    <w:p w:rsidR="008027CE" w:rsidRDefault="008027CE" w:rsidP="00B809EF">
      <w:pPr>
        <w:spacing w:after="120"/>
        <w:ind w:left="0" w:firstLine="0"/>
        <w:rPr>
          <w:rFonts w:ascii="Arial" w:hAnsi="Arial" w:cs="Arial"/>
          <w:color w:val="000000"/>
          <w:sz w:val="20"/>
          <w:szCs w:val="20"/>
        </w:rPr>
      </w:pPr>
    </w:p>
    <w:p w:rsidR="008027CE" w:rsidRDefault="008027CE" w:rsidP="00B809EF">
      <w:pPr>
        <w:spacing w:after="120"/>
        <w:ind w:left="0" w:firstLine="0"/>
        <w:rPr>
          <w:rFonts w:ascii="Arial" w:hAnsi="Arial" w:cs="Arial"/>
          <w:color w:val="000000"/>
          <w:sz w:val="20"/>
          <w:szCs w:val="20"/>
        </w:rPr>
      </w:pPr>
      <w:r>
        <w:rPr>
          <w:rFonts w:ascii="Arial" w:hAnsi="Arial" w:cs="Arial"/>
          <w:color w:val="000000"/>
          <w:sz w:val="20"/>
          <w:szCs w:val="20"/>
        </w:rPr>
        <w:t>¿Por qué debo utilizar el equipo de protección personal</w:t>
      </w:r>
      <w:r w:rsidR="00FB3F94">
        <w:rPr>
          <w:rFonts w:ascii="Arial" w:hAnsi="Arial" w:cs="Arial"/>
          <w:color w:val="000000"/>
          <w:sz w:val="20"/>
          <w:szCs w:val="20"/>
        </w:rPr>
        <w:t>?</w:t>
      </w:r>
      <w:r>
        <w:rPr>
          <w:rFonts w:ascii="Arial" w:hAnsi="Arial" w:cs="Arial"/>
          <w:color w:val="000000"/>
          <w:sz w:val="20"/>
          <w:szCs w:val="20"/>
        </w:rPr>
        <w:t xml:space="preserve"> porque me debo proteger contra los microorganismos, además de protegerme estoy evitando la trasmisión de enfermedades entre pacientes, los acompañantes, mis compañeros y mi familia </w:t>
      </w:r>
    </w:p>
    <w:p w:rsidR="008027CE" w:rsidRDefault="008027CE" w:rsidP="00B809EF">
      <w:pPr>
        <w:spacing w:after="120"/>
        <w:ind w:left="0" w:firstLine="0"/>
        <w:rPr>
          <w:rFonts w:ascii="Arial" w:hAnsi="Arial" w:cs="Arial"/>
          <w:color w:val="000000"/>
          <w:sz w:val="20"/>
          <w:szCs w:val="20"/>
        </w:rPr>
      </w:pPr>
    </w:p>
    <w:p w:rsidR="005F306F" w:rsidRPr="00854408" w:rsidRDefault="008027CE" w:rsidP="00854408">
      <w:pPr>
        <w:pStyle w:val="Prrafodelista"/>
        <w:numPr>
          <w:ilvl w:val="1"/>
          <w:numId w:val="8"/>
        </w:numPr>
        <w:spacing w:after="120"/>
        <w:ind w:left="357" w:hanging="357"/>
        <w:contextualSpacing w:val="0"/>
        <w:rPr>
          <w:rFonts w:ascii="Arial" w:hAnsi="Arial" w:cs="Arial"/>
          <w:b/>
          <w:color w:val="000000"/>
          <w:sz w:val="20"/>
          <w:szCs w:val="20"/>
        </w:rPr>
      </w:pPr>
      <w:r w:rsidRPr="00073E9D">
        <w:rPr>
          <w:rFonts w:ascii="Arial" w:hAnsi="Arial" w:cs="Arial"/>
          <w:b/>
          <w:color w:val="000000"/>
          <w:sz w:val="20"/>
          <w:szCs w:val="20"/>
        </w:rPr>
        <w:t>Limpieza y desinfección de habitaciones</w:t>
      </w:r>
    </w:p>
    <w:p w:rsidR="008027CE" w:rsidRPr="005F306F" w:rsidRDefault="008027CE"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Colóquese los elementos de protección personal</w:t>
      </w:r>
    </w:p>
    <w:p w:rsidR="008027CE" w:rsidRPr="005F306F" w:rsidRDefault="000D0C96"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Ingrese</w:t>
      </w:r>
      <w:r w:rsidR="008027CE" w:rsidRPr="005F306F">
        <w:rPr>
          <w:rFonts w:ascii="Arial" w:hAnsi="Arial" w:cs="Arial"/>
          <w:color w:val="000000"/>
          <w:sz w:val="20"/>
          <w:szCs w:val="20"/>
        </w:rPr>
        <w:t xml:space="preserve"> a la habitación: </w:t>
      </w:r>
      <w:r w:rsidR="003C0880" w:rsidRPr="005F306F">
        <w:rPr>
          <w:rFonts w:ascii="Arial" w:hAnsi="Arial" w:cs="Arial"/>
          <w:color w:val="000000"/>
          <w:sz w:val="20"/>
          <w:szCs w:val="20"/>
        </w:rPr>
        <w:t xml:space="preserve">toque la puerta, pida permiso y salude al paciente y su acompañante. </w:t>
      </w:r>
      <w:r w:rsidR="00BE7087" w:rsidRPr="005F306F">
        <w:rPr>
          <w:rFonts w:ascii="Arial" w:hAnsi="Arial" w:cs="Arial"/>
          <w:color w:val="000000"/>
          <w:sz w:val="20"/>
          <w:szCs w:val="20"/>
        </w:rPr>
        <w:t xml:space="preserve"> Inactive y retire los residuos hospitalarios y similares, retire, clasifique y descargue la ropa de acuerdo al tipo de suciedad</w:t>
      </w:r>
    </w:p>
    <w:p w:rsidR="00BE7087" w:rsidRPr="005F306F" w:rsidRDefault="00BE7087"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Coloque el aviso preventivo de piso húmedo</w:t>
      </w:r>
    </w:p>
    <w:p w:rsidR="00BE7087" w:rsidRPr="005F306F" w:rsidRDefault="00BE7087"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lastRenderedPageBreak/>
        <w:t>Verifique si se presenta algún daño y reporte inmediatamente al líder del proceso de gestión administrativa</w:t>
      </w:r>
    </w:p>
    <w:p w:rsidR="00B809EF" w:rsidRPr="005F306F" w:rsidRDefault="00BE7087"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Verifique si existen regueros de sangre o material biológico (limpie y desinfecte según indicaciones)</w:t>
      </w:r>
    </w:p>
    <w:p w:rsidR="00746812" w:rsidRDefault="00BE7087" w:rsidP="00746812">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Inicie el aseo siguiendo los principios bási</w:t>
      </w:r>
      <w:r w:rsidR="00746812">
        <w:rPr>
          <w:rFonts w:ascii="Arial" w:hAnsi="Arial" w:cs="Arial"/>
          <w:color w:val="000000"/>
          <w:sz w:val="20"/>
          <w:szCs w:val="20"/>
        </w:rPr>
        <w:t>cos</w:t>
      </w:r>
    </w:p>
    <w:p w:rsidR="00746812" w:rsidRPr="00746812" w:rsidRDefault="00F27675" w:rsidP="0074681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w:t>
      </w:r>
      <w:r w:rsidR="00746812">
        <w:rPr>
          <w:rFonts w:ascii="Arial" w:hAnsi="Arial" w:cs="Arial"/>
          <w:color w:val="000000"/>
          <w:sz w:val="20"/>
          <w:szCs w:val="20"/>
        </w:rPr>
        <w:t xml:space="preserve"> los muebles hospitalarios (camas, nocheros, mesas de mayo, atril, sillas) con agua y jabón y después de secos se rocían con alcohol al 70% no usar hipoclorito de sodio.</w:t>
      </w:r>
    </w:p>
    <w:p w:rsidR="00BE7087" w:rsidRPr="005F306F" w:rsidRDefault="00F27675"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y desinfecte</w:t>
      </w:r>
      <w:r w:rsidR="00BE7087" w:rsidRPr="005F306F">
        <w:rPr>
          <w:rFonts w:ascii="Arial" w:hAnsi="Arial" w:cs="Arial"/>
          <w:color w:val="000000"/>
          <w:sz w:val="20"/>
          <w:szCs w:val="20"/>
        </w:rPr>
        <w:t xml:space="preserve"> el baño</w:t>
      </w:r>
    </w:p>
    <w:p w:rsidR="00446D87" w:rsidRPr="004D2C48"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E95216" w:rsidRPr="005F306F" w:rsidRDefault="00E95216"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Retírese los guantes antes de cerrar la puerta</w:t>
      </w:r>
    </w:p>
    <w:p w:rsidR="00E95216" w:rsidRPr="005F306F" w:rsidRDefault="00E95216"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Despídase amablemente del usuario y sus acompañantes</w:t>
      </w:r>
    </w:p>
    <w:p w:rsidR="00E95216" w:rsidRPr="005F306F" w:rsidRDefault="00E95216"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Lávese las manos y los guantes con agua y jabón en el cuarto de aseo más cercano a la habitación que acaba de asear </w:t>
      </w:r>
    </w:p>
    <w:p w:rsidR="00E95216" w:rsidRPr="005F306F" w:rsidRDefault="00073E9D"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Cambie el agua sucia por agua limpia para iniciar con la siguiente habitación o actividad</w:t>
      </w:r>
    </w:p>
    <w:p w:rsidR="00073E9D" w:rsidRPr="005F306F" w:rsidRDefault="00073E9D"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Lave todos los implemento y utensilios con agua y jabón, desinfe</w:t>
      </w:r>
      <w:r w:rsidR="00A44AED">
        <w:rPr>
          <w:rFonts w:ascii="Arial" w:hAnsi="Arial" w:cs="Arial"/>
          <w:color w:val="000000"/>
          <w:sz w:val="20"/>
          <w:szCs w:val="20"/>
        </w:rPr>
        <w:t xml:space="preserve">cte con </w:t>
      </w:r>
      <w:r w:rsidR="00F4574A">
        <w:rPr>
          <w:rFonts w:ascii="Arial" w:hAnsi="Arial" w:cs="Arial"/>
          <w:color w:val="000000"/>
          <w:sz w:val="20"/>
          <w:szCs w:val="20"/>
        </w:rPr>
        <w:t>hipoclorito de sodio a 25</w:t>
      </w:r>
      <w:r w:rsidRPr="005F306F">
        <w:rPr>
          <w:rFonts w:ascii="Arial" w:hAnsi="Arial" w:cs="Arial"/>
          <w:color w:val="000000"/>
          <w:sz w:val="20"/>
          <w:szCs w:val="20"/>
        </w:rPr>
        <w:t xml:space="preserve">00 p.p.m deje actuar 10 minutos y retire el desinfectante, seque todos los utensilios al finalizar el </w:t>
      </w:r>
      <w:r w:rsidR="00A44AED" w:rsidRPr="005F306F">
        <w:rPr>
          <w:rFonts w:ascii="Arial" w:hAnsi="Arial" w:cs="Arial"/>
          <w:color w:val="000000"/>
          <w:sz w:val="20"/>
          <w:szCs w:val="20"/>
        </w:rPr>
        <w:t>día</w:t>
      </w:r>
    </w:p>
    <w:p w:rsidR="00073E9D" w:rsidRDefault="00073E9D" w:rsidP="00073E9D">
      <w:pPr>
        <w:spacing w:after="120"/>
        <w:ind w:left="0" w:firstLine="0"/>
        <w:rPr>
          <w:rFonts w:ascii="Arial" w:hAnsi="Arial" w:cs="Arial"/>
          <w:color w:val="000000"/>
          <w:sz w:val="20"/>
          <w:szCs w:val="20"/>
        </w:rPr>
      </w:pPr>
    </w:p>
    <w:p w:rsidR="005F306F" w:rsidRPr="00854408" w:rsidRDefault="00073E9D" w:rsidP="00854408">
      <w:pPr>
        <w:pStyle w:val="Prrafodelista"/>
        <w:numPr>
          <w:ilvl w:val="1"/>
          <w:numId w:val="8"/>
        </w:numPr>
        <w:spacing w:after="120"/>
        <w:ind w:left="357" w:hanging="357"/>
        <w:contextualSpacing w:val="0"/>
        <w:rPr>
          <w:rFonts w:ascii="Arial" w:hAnsi="Arial" w:cs="Arial"/>
          <w:b/>
          <w:color w:val="000000"/>
          <w:sz w:val="20"/>
          <w:szCs w:val="20"/>
        </w:rPr>
      </w:pPr>
      <w:r w:rsidRPr="005F306F">
        <w:rPr>
          <w:rFonts w:ascii="Arial" w:hAnsi="Arial" w:cs="Arial"/>
          <w:b/>
          <w:color w:val="000000"/>
          <w:sz w:val="20"/>
          <w:szCs w:val="20"/>
        </w:rPr>
        <w:t xml:space="preserve">Limpieza y desinfección de regueros con </w:t>
      </w:r>
      <w:r w:rsidR="00AA7FB8">
        <w:rPr>
          <w:rFonts w:ascii="Arial" w:hAnsi="Arial" w:cs="Arial"/>
          <w:b/>
          <w:color w:val="000000"/>
          <w:sz w:val="20"/>
          <w:szCs w:val="20"/>
        </w:rPr>
        <w:t xml:space="preserve">riesgo </w:t>
      </w:r>
      <w:r w:rsidRPr="005F306F">
        <w:rPr>
          <w:rFonts w:ascii="Arial" w:hAnsi="Arial" w:cs="Arial"/>
          <w:b/>
          <w:color w:val="000000"/>
          <w:sz w:val="20"/>
          <w:szCs w:val="20"/>
        </w:rPr>
        <w:t>biológico</w:t>
      </w:r>
    </w:p>
    <w:p w:rsidR="00073E9D" w:rsidRPr="0040547F" w:rsidRDefault="00073E9D" w:rsidP="0040547F">
      <w:pPr>
        <w:pStyle w:val="Prrafodelista"/>
        <w:numPr>
          <w:ilvl w:val="0"/>
          <w:numId w:val="7"/>
        </w:numPr>
        <w:spacing w:after="120"/>
        <w:ind w:left="215" w:hanging="215"/>
        <w:rPr>
          <w:rFonts w:ascii="Arial" w:hAnsi="Arial" w:cs="Arial"/>
          <w:color w:val="000000"/>
          <w:sz w:val="20"/>
          <w:szCs w:val="20"/>
        </w:rPr>
      </w:pPr>
      <w:r w:rsidRPr="0040547F">
        <w:rPr>
          <w:rFonts w:ascii="Arial" w:hAnsi="Arial" w:cs="Arial"/>
          <w:color w:val="000000"/>
          <w:sz w:val="20"/>
          <w:szCs w:val="20"/>
        </w:rPr>
        <w:t>La limpieza de un reguero es urgente, es prioridad ante cualquier otra situación o actividad diaria</w:t>
      </w:r>
    </w:p>
    <w:p w:rsidR="00073E9D" w:rsidRPr="005F306F" w:rsidRDefault="00073E9D"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Colóquese los elementos de protección personal</w:t>
      </w:r>
    </w:p>
    <w:p w:rsidR="00634B92" w:rsidRPr="005F306F" w:rsidRDefault="00746812"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Aplique glutaraldehido</w:t>
      </w:r>
      <w:r w:rsidR="00634B92" w:rsidRPr="005F306F">
        <w:rPr>
          <w:rFonts w:ascii="Arial" w:hAnsi="Arial" w:cs="Arial"/>
          <w:color w:val="000000"/>
          <w:sz w:val="20"/>
          <w:szCs w:val="20"/>
        </w:rPr>
        <w:t xml:space="preserve"> al derrame para inactivar </w:t>
      </w:r>
    </w:p>
    <w:p w:rsidR="00634B92" w:rsidRPr="005F306F" w:rsidRDefault="00634B92"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Coloque al recogedor una bolsa roja</w:t>
      </w:r>
    </w:p>
    <w:p w:rsidR="00634B92" w:rsidRPr="005F306F" w:rsidRDefault="00634B92"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Con la escoba (del servicio) proc</w:t>
      </w:r>
      <w:r w:rsidR="00746812">
        <w:rPr>
          <w:rFonts w:ascii="Arial" w:hAnsi="Arial" w:cs="Arial"/>
          <w:color w:val="000000"/>
          <w:sz w:val="20"/>
          <w:szCs w:val="20"/>
        </w:rPr>
        <w:t xml:space="preserve">eda a recoger </w:t>
      </w:r>
      <w:r w:rsidRPr="005F306F">
        <w:rPr>
          <w:rFonts w:ascii="Arial" w:hAnsi="Arial" w:cs="Arial"/>
          <w:color w:val="000000"/>
          <w:sz w:val="20"/>
          <w:szCs w:val="20"/>
        </w:rPr>
        <w:t>el material</w:t>
      </w:r>
    </w:p>
    <w:p w:rsidR="00634B92" w:rsidRPr="00F27675" w:rsidRDefault="00F27675" w:rsidP="00F27675">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la bolsa del recogedor, aplíquele peróxido de hidrógeno al 10% para inactivar deje actuar por 10 minutos y cierre la bolsa</w:t>
      </w:r>
      <w:r w:rsidR="00634B92" w:rsidRPr="00F27675">
        <w:rPr>
          <w:rFonts w:ascii="Arial" w:hAnsi="Arial" w:cs="Arial"/>
          <w:color w:val="000000"/>
          <w:sz w:val="20"/>
          <w:szCs w:val="20"/>
        </w:rPr>
        <w:t xml:space="preserve"> con doble nudo</w:t>
      </w:r>
    </w:p>
    <w:p w:rsidR="00634B92" w:rsidRPr="005F306F" w:rsidRDefault="00634B92"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Deposite la bolsa en un recipiente rojo</w:t>
      </w:r>
    </w:p>
    <w:p w:rsidR="00634B92" w:rsidRPr="0040547F" w:rsidRDefault="00634B92"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Limpie el área con agua y detergente, enjuague y aplique solución desinfectante de hipo</w:t>
      </w:r>
      <w:r w:rsidR="00AA7FB8">
        <w:rPr>
          <w:rFonts w:ascii="Arial" w:hAnsi="Arial" w:cs="Arial"/>
          <w:color w:val="000000"/>
          <w:sz w:val="20"/>
          <w:szCs w:val="20"/>
        </w:rPr>
        <w:t xml:space="preserve">clorito de sodio a 5000 p.p.m., </w:t>
      </w:r>
      <w:r w:rsidRPr="005F306F">
        <w:rPr>
          <w:rFonts w:ascii="Arial" w:hAnsi="Arial" w:cs="Arial"/>
          <w:color w:val="000000"/>
          <w:sz w:val="20"/>
          <w:szCs w:val="20"/>
        </w:rPr>
        <w:t>deje actuar durante 10 minutos, luego retire la soluci</w:t>
      </w:r>
      <w:r w:rsidR="0040547F">
        <w:rPr>
          <w:rFonts w:ascii="Arial" w:hAnsi="Arial" w:cs="Arial"/>
          <w:color w:val="000000"/>
          <w:sz w:val="20"/>
          <w:szCs w:val="20"/>
        </w:rPr>
        <w:t xml:space="preserve">ón con </w:t>
      </w:r>
      <w:r w:rsidR="00746812">
        <w:rPr>
          <w:rFonts w:ascii="Arial" w:hAnsi="Arial" w:cs="Arial"/>
          <w:color w:val="000000"/>
          <w:sz w:val="20"/>
          <w:szCs w:val="20"/>
        </w:rPr>
        <w:t>un trapero limpio</w:t>
      </w:r>
      <w:r w:rsidR="0040547F">
        <w:rPr>
          <w:rFonts w:ascii="Arial" w:hAnsi="Arial" w:cs="Arial"/>
          <w:color w:val="000000"/>
          <w:sz w:val="20"/>
          <w:szCs w:val="20"/>
        </w:rPr>
        <w:t xml:space="preserve">. </w:t>
      </w:r>
      <w:r w:rsidR="0040547F" w:rsidRPr="005F306F">
        <w:rPr>
          <w:rFonts w:ascii="Arial" w:hAnsi="Arial" w:cs="Arial"/>
          <w:color w:val="000000"/>
          <w:sz w:val="20"/>
          <w:szCs w:val="20"/>
        </w:rPr>
        <w:t xml:space="preserve">Para los regueros sin riesgo biológico </w:t>
      </w:r>
      <w:r w:rsidR="0040547F">
        <w:rPr>
          <w:rFonts w:ascii="Arial" w:hAnsi="Arial" w:cs="Arial"/>
          <w:color w:val="000000"/>
          <w:sz w:val="20"/>
          <w:szCs w:val="20"/>
        </w:rPr>
        <w:t>realice el procedimiento a partir de esta actividad</w:t>
      </w:r>
    </w:p>
    <w:p w:rsidR="00634B92" w:rsidRPr="005F306F" w:rsidRDefault="00634B92" w:rsidP="0040547F">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Para los regueros químicos proceda de igual forma, solo excluya el uso de la solución desinfectante</w:t>
      </w:r>
      <w:r w:rsidR="00F27675">
        <w:rPr>
          <w:rFonts w:ascii="Arial" w:hAnsi="Arial" w:cs="Arial"/>
          <w:color w:val="000000"/>
          <w:sz w:val="20"/>
          <w:szCs w:val="20"/>
        </w:rPr>
        <w:t xml:space="preserve"> e inactivante y </w:t>
      </w:r>
      <w:r w:rsidRPr="005F306F">
        <w:rPr>
          <w:rFonts w:ascii="Arial" w:hAnsi="Arial" w:cs="Arial"/>
          <w:color w:val="000000"/>
          <w:sz w:val="20"/>
          <w:szCs w:val="20"/>
        </w:rPr>
        <w:t xml:space="preserve"> marque la bolsa roja como producto químico</w:t>
      </w:r>
    </w:p>
    <w:p w:rsidR="005F306F" w:rsidRDefault="005F306F"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Lave todos los utensilios con agua y </w:t>
      </w:r>
      <w:r w:rsidR="00746812">
        <w:rPr>
          <w:rFonts w:ascii="Arial" w:hAnsi="Arial" w:cs="Arial"/>
          <w:color w:val="000000"/>
          <w:sz w:val="20"/>
          <w:szCs w:val="20"/>
        </w:rPr>
        <w:t>jabón</w:t>
      </w:r>
      <w:r w:rsidR="00F27675">
        <w:rPr>
          <w:rFonts w:ascii="Arial" w:hAnsi="Arial" w:cs="Arial"/>
          <w:color w:val="000000"/>
          <w:sz w:val="20"/>
          <w:szCs w:val="20"/>
        </w:rPr>
        <w:t>,</w:t>
      </w:r>
      <w:r w:rsidR="00746812">
        <w:rPr>
          <w:rFonts w:ascii="Arial" w:hAnsi="Arial" w:cs="Arial"/>
          <w:color w:val="000000"/>
          <w:sz w:val="20"/>
          <w:szCs w:val="20"/>
        </w:rPr>
        <w:t xml:space="preserve"> </w:t>
      </w:r>
      <w:r w:rsidR="0040547F">
        <w:rPr>
          <w:rFonts w:ascii="Arial" w:hAnsi="Arial" w:cs="Arial"/>
          <w:color w:val="000000"/>
          <w:sz w:val="20"/>
          <w:szCs w:val="20"/>
        </w:rPr>
        <w:t xml:space="preserve">desinfecte con hipoclorito de sodio a 5000 p.p.m., deje actuar </w:t>
      </w:r>
      <w:r w:rsidR="00F27675">
        <w:rPr>
          <w:rFonts w:ascii="Arial" w:hAnsi="Arial" w:cs="Arial"/>
          <w:color w:val="000000"/>
          <w:sz w:val="20"/>
          <w:szCs w:val="20"/>
        </w:rPr>
        <w:t xml:space="preserve">de </w:t>
      </w:r>
      <w:r w:rsidR="0040547F">
        <w:rPr>
          <w:rFonts w:ascii="Arial" w:hAnsi="Arial" w:cs="Arial"/>
          <w:color w:val="000000"/>
          <w:sz w:val="20"/>
          <w:szCs w:val="20"/>
        </w:rPr>
        <w:t>10</w:t>
      </w:r>
      <w:r w:rsidR="00F27675">
        <w:rPr>
          <w:rFonts w:ascii="Arial" w:hAnsi="Arial" w:cs="Arial"/>
          <w:color w:val="000000"/>
          <w:sz w:val="20"/>
          <w:szCs w:val="20"/>
        </w:rPr>
        <w:t xml:space="preserve"> a 20</w:t>
      </w:r>
      <w:r w:rsidR="0040547F">
        <w:rPr>
          <w:rFonts w:ascii="Arial" w:hAnsi="Arial" w:cs="Arial"/>
          <w:color w:val="000000"/>
          <w:sz w:val="20"/>
          <w:szCs w:val="20"/>
        </w:rPr>
        <w:t xml:space="preserve"> minutos, retire el desinfectante y seque los utensilios</w:t>
      </w:r>
    </w:p>
    <w:p w:rsidR="0040547F" w:rsidRDefault="0040547F"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Láv</w:t>
      </w:r>
      <w:r w:rsidR="00F27675">
        <w:rPr>
          <w:rFonts w:ascii="Arial" w:hAnsi="Arial" w:cs="Arial"/>
          <w:color w:val="000000"/>
          <w:sz w:val="20"/>
          <w:szCs w:val="20"/>
        </w:rPr>
        <w:t xml:space="preserve">ese las manos con agua y jabón y </w:t>
      </w:r>
      <w:r>
        <w:rPr>
          <w:rFonts w:ascii="Arial" w:hAnsi="Arial" w:cs="Arial"/>
          <w:color w:val="000000"/>
          <w:sz w:val="20"/>
          <w:szCs w:val="20"/>
        </w:rPr>
        <w:t xml:space="preserve">continúe con su labor diaria </w:t>
      </w:r>
    </w:p>
    <w:p w:rsidR="0040547F" w:rsidRDefault="0040547F" w:rsidP="0040547F">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Deje </w:t>
      </w:r>
      <w:r w:rsidR="006F37AB">
        <w:rPr>
          <w:rFonts w:ascii="Arial" w:hAnsi="Arial" w:cs="Arial"/>
          <w:color w:val="000000"/>
          <w:sz w:val="20"/>
          <w:szCs w:val="20"/>
        </w:rPr>
        <w:t xml:space="preserve">los implementos limpios y el cuarto de aseo en perfecto orden </w:t>
      </w:r>
    </w:p>
    <w:p w:rsidR="00EB6938" w:rsidRDefault="00EB6938" w:rsidP="00EB6938">
      <w:pPr>
        <w:spacing w:after="120"/>
        <w:ind w:left="0" w:firstLine="0"/>
        <w:rPr>
          <w:rFonts w:ascii="Arial" w:hAnsi="Arial" w:cs="Arial"/>
          <w:color w:val="000000"/>
          <w:sz w:val="20"/>
          <w:szCs w:val="20"/>
        </w:rPr>
      </w:pPr>
    </w:p>
    <w:p w:rsidR="00EB6938" w:rsidRPr="00EB6938" w:rsidRDefault="00EB6938" w:rsidP="00EB6938">
      <w:pPr>
        <w:pStyle w:val="Prrafodelista"/>
        <w:numPr>
          <w:ilvl w:val="1"/>
          <w:numId w:val="8"/>
        </w:numPr>
        <w:spacing w:after="120"/>
        <w:ind w:left="357" w:hanging="357"/>
        <w:contextualSpacing w:val="0"/>
        <w:rPr>
          <w:rFonts w:ascii="Arial" w:hAnsi="Arial" w:cs="Arial"/>
          <w:b/>
          <w:color w:val="000000"/>
          <w:sz w:val="20"/>
          <w:szCs w:val="20"/>
        </w:rPr>
      </w:pPr>
      <w:r w:rsidRPr="00EB6938">
        <w:rPr>
          <w:rFonts w:ascii="Arial" w:hAnsi="Arial" w:cs="Arial"/>
          <w:color w:val="000000"/>
          <w:sz w:val="20"/>
          <w:szCs w:val="20"/>
        </w:rPr>
        <w:t xml:space="preserve"> </w:t>
      </w:r>
      <w:r w:rsidRPr="00EB6938">
        <w:rPr>
          <w:rFonts w:ascii="Arial" w:hAnsi="Arial" w:cs="Arial"/>
          <w:b/>
          <w:color w:val="000000"/>
          <w:sz w:val="20"/>
          <w:szCs w:val="20"/>
        </w:rPr>
        <w:t>Limpieza y desinfección de central de esterilización</w:t>
      </w:r>
    </w:p>
    <w:p w:rsidR="00523E33" w:rsidRPr="00523E33" w:rsidRDefault="008C7E92" w:rsidP="00523E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Colóquese los elementos de protección personal y prepare los insumos necesario</w:t>
      </w:r>
    </w:p>
    <w:p w:rsidR="00523E33" w:rsidRDefault="00523E33" w:rsidP="00523E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Verifique que el área este desocupada </w:t>
      </w:r>
    </w:p>
    <w:p w:rsidR="00523E33" w:rsidRDefault="00523E33" w:rsidP="00523E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w:t>
      </w:r>
      <w:r w:rsidR="00890BCE">
        <w:rPr>
          <w:rFonts w:ascii="Arial" w:hAnsi="Arial" w:cs="Arial"/>
          <w:color w:val="000000"/>
          <w:sz w:val="20"/>
          <w:szCs w:val="20"/>
        </w:rPr>
        <w:t xml:space="preserve"> todas</w:t>
      </w:r>
      <w:r>
        <w:rPr>
          <w:rFonts w:ascii="Arial" w:hAnsi="Arial" w:cs="Arial"/>
          <w:color w:val="000000"/>
          <w:sz w:val="20"/>
          <w:szCs w:val="20"/>
        </w:rPr>
        <w:t xml:space="preserve"> las superficies (pisos, mesones y paredes) con agua y jabón; después de secos aplique solución desinfectan</w:t>
      </w:r>
      <w:r w:rsidR="00890BCE">
        <w:rPr>
          <w:rFonts w:ascii="Arial" w:hAnsi="Arial" w:cs="Arial"/>
          <w:color w:val="000000"/>
          <w:sz w:val="20"/>
          <w:szCs w:val="20"/>
        </w:rPr>
        <w:t xml:space="preserve">te de hipoclorito de sodio a </w:t>
      </w:r>
      <w:r w:rsidR="00F4574A">
        <w:rPr>
          <w:rFonts w:ascii="Arial" w:hAnsi="Arial" w:cs="Arial"/>
          <w:color w:val="000000"/>
          <w:sz w:val="20"/>
          <w:szCs w:val="20"/>
        </w:rPr>
        <w:t>25</w:t>
      </w:r>
      <w:r w:rsidR="00890BCE">
        <w:rPr>
          <w:rFonts w:ascii="Arial" w:hAnsi="Arial" w:cs="Arial"/>
          <w:color w:val="000000"/>
          <w:sz w:val="20"/>
          <w:szCs w:val="20"/>
        </w:rPr>
        <w:t>0</w:t>
      </w:r>
      <w:r>
        <w:rPr>
          <w:rFonts w:ascii="Arial" w:hAnsi="Arial" w:cs="Arial"/>
          <w:color w:val="000000"/>
          <w:sz w:val="20"/>
          <w:szCs w:val="20"/>
        </w:rPr>
        <w:t xml:space="preserve">0 partes por millón </w:t>
      </w:r>
    </w:p>
    <w:p w:rsidR="00446D87" w:rsidRPr="00446D87"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8C7E92" w:rsidRDefault="008C7E92" w:rsidP="008C7E92">
      <w:pPr>
        <w:spacing w:after="120"/>
        <w:ind w:left="0" w:firstLine="0"/>
        <w:rPr>
          <w:rFonts w:ascii="Arial" w:hAnsi="Arial" w:cs="Arial"/>
          <w:color w:val="000000"/>
          <w:sz w:val="20"/>
          <w:szCs w:val="20"/>
        </w:rPr>
      </w:pPr>
    </w:p>
    <w:p w:rsidR="008C7E92" w:rsidRDefault="008C7E92" w:rsidP="008C7E92">
      <w:pPr>
        <w:pStyle w:val="Prrafodelista"/>
        <w:numPr>
          <w:ilvl w:val="1"/>
          <w:numId w:val="8"/>
        </w:numPr>
        <w:spacing w:after="120"/>
        <w:ind w:left="357" w:hanging="357"/>
        <w:contextualSpacing w:val="0"/>
        <w:rPr>
          <w:rFonts w:ascii="Arial" w:hAnsi="Arial" w:cs="Arial"/>
          <w:b/>
          <w:color w:val="000000"/>
          <w:sz w:val="20"/>
          <w:szCs w:val="20"/>
        </w:rPr>
      </w:pPr>
      <w:r w:rsidRPr="008C7E92">
        <w:rPr>
          <w:rFonts w:ascii="Arial" w:hAnsi="Arial" w:cs="Arial"/>
          <w:b/>
          <w:color w:val="000000"/>
          <w:sz w:val="20"/>
          <w:szCs w:val="20"/>
        </w:rPr>
        <w:t>Aseo terminal central de esterilización</w:t>
      </w:r>
    </w:p>
    <w:p w:rsidR="008C7E92" w:rsidRDefault="008C7E92" w:rsidP="008C7E92">
      <w:pPr>
        <w:pStyle w:val="Prrafodelista"/>
        <w:numPr>
          <w:ilvl w:val="0"/>
          <w:numId w:val="7"/>
        </w:numPr>
        <w:spacing w:after="120"/>
        <w:ind w:left="215" w:hanging="215"/>
        <w:rPr>
          <w:rFonts w:ascii="Arial" w:hAnsi="Arial" w:cs="Arial"/>
          <w:color w:val="000000"/>
          <w:sz w:val="20"/>
          <w:szCs w:val="20"/>
        </w:rPr>
      </w:pPr>
      <w:r w:rsidRPr="008C7E92">
        <w:rPr>
          <w:rFonts w:ascii="Arial" w:hAnsi="Arial" w:cs="Arial"/>
          <w:color w:val="000000"/>
          <w:sz w:val="20"/>
          <w:szCs w:val="20"/>
        </w:rPr>
        <w:t>Colóquese los elementos de protección personal</w:t>
      </w:r>
      <w:r>
        <w:rPr>
          <w:rFonts w:ascii="Arial" w:hAnsi="Arial" w:cs="Arial"/>
          <w:color w:val="000000"/>
          <w:sz w:val="20"/>
          <w:szCs w:val="20"/>
        </w:rPr>
        <w:t xml:space="preserve"> y prepare los insumos necesarios</w:t>
      </w:r>
    </w:p>
    <w:p w:rsidR="008C7E92" w:rsidRDefault="00890BCE" w:rsidP="008C7E9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C</w:t>
      </w:r>
      <w:r w:rsidR="008C7E92">
        <w:rPr>
          <w:rFonts w:ascii="Arial" w:hAnsi="Arial" w:cs="Arial"/>
          <w:color w:val="000000"/>
          <w:sz w:val="20"/>
          <w:szCs w:val="20"/>
        </w:rPr>
        <w:t>on el estregador vertical impre</w:t>
      </w:r>
      <w:r>
        <w:rPr>
          <w:rFonts w:ascii="Arial" w:hAnsi="Arial" w:cs="Arial"/>
          <w:color w:val="000000"/>
          <w:sz w:val="20"/>
          <w:szCs w:val="20"/>
        </w:rPr>
        <w:t>gne las paredes de toda el área</w:t>
      </w:r>
      <w:r w:rsidR="008C7E92">
        <w:rPr>
          <w:rFonts w:ascii="Arial" w:hAnsi="Arial" w:cs="Arial"/>
          <w:color w:val="000000"/>
          <w:sz w:val="20"/>
          <w:szCs w:val="20"/>
        </w:rPr>
        <w:t xml:space="preserve"> con detergente </w:t>
      </w:r>
    </w:p>
    <w:p w:rsidR="008C7E92" w:rsidRDefault="00066A0B" w:rsidP="008C7E9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el detergente con sacudidor o trapo con agua</w:t>
      </w:r>
    </w:p>
    <w:p w:rsidR="00066A0B" w:rsidRDefault="00066A0B" w:rsidP="008C7E9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Luego aplique la solución desinfect</w:t>
      </w:r>
      <w:r w:rsidR="00F4574A">
        <w:rPr>
          <w:rFonts w:ascii="Arial" w:hAnsi="Arial" w:cs="Arial"/>
          <w:color w:val="000000"/>
          <w:sz w:val="20"/>
          <w:szCs w:val="20"/>
        </w:rPr>
        <w:t>a</w:t>
      </w:r>
      <w:r w:rsidR="00AE5CE8">
        <w:rPr>
          <w:rFonts w:ascii="Arial" w:hAnsi="Arial" w:cs="Arial"/>
          <w:color w:val="000000"/>
          <w:sz w:val="20"/>
          <w:szCs w:val="20"/>
        </w:rPr>
        <w:t>nte de hipoclorito de sodio a 25</w:t>
      </w:r>
      <w:r>
        <w:rPr>
          <w:rFonts w:ascii="Arial" w:hAnsi="Arial" w:cs="Arial"/>
          <w:color w:val="000000"/>
          <w:sz w:val="20"/>
          <w:szCs w:val="20"/>
        </w:rPr>
        <w:t>00 partes por millón con un sacudidor a todas las paredes y deje actuar de 10 a 20 minutos</w:t>
      </w:r>
    </w:p>
    <w:p w:rsidR="00066A0B" w:rsidRDefault="00066A0B" w:rsidP="008C7E9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totalmente el hipoclorito de sodio con un trapo o sacudidor con agua</w:t>
      </w:r>
    </w:p>
    <w:p w:rsidR="00066A0B" w:rsidRDefault="00066A0B" w:rsidP="008C7E92">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con un sacudidor humedecido con detergente las mesas, puertas y ventanas</w:t>
      </w:r>
    </w:p>
    <w:p w:rsidR="00066A0B" w:rsidRDefault="00066A0B" w:rsidP="00066A0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Trapee dos veces la primera con solución desinfecta</w:t>
      </w:r>
      <w:r w:rsidR="00F4574A">
        <w:rPr>
          <w:rFonts w:ascii="Arial" w:hAnsi="Arial" w:cs="Arial"/>
          <w:color w:val="000000"/>
          <w:sz w:val="20"/>
          <w:szCs w:val="20"/>
        </w:rPr>
        <w:t>nte de hipoclorito de sodio a 25</w:t>
      </w:r>
      <w:r>
        <w:rPr>
          <w:rFonts w:ascii="Arial" w:hAnsi="Arial" w:cs="Arial"/>
          <w:color w:val="000000"/>
          <w:sz w:val="20"/>
          <w:szCs w:val="20"/>
        </w:rPr>
        <w:t>00 p.p.m., y la segunda con el trapeador limpio</w:t>
      </w:r>
    </w:p>
    <w:p w:rsidR="00066A0B" w:rsidRDefault="00066A0B" w:rsidP="00066A0B">
      <w:pPr>
        <w:spacing w:after="120"/>
        <w:ind w:left="0" w:firstLine="0"/>
        <w:rPr>
          <w:rFonts w:ascii="Arial" w:hAnsi="Arial" w:cs="Arial"/>
          <w:color w:val="000000"/>
          <w:sz w:val="20"/>
          <w:szCs w:val="20"/>
        </w:rPr>
      </w:pPr>
    </w:p>
    <w:p w:rsidR="00066A0B" w:rsidRPr="00C33B7B" w:rsidRDefault="00066A0B" w:rsidP="00066A0B">
      <w:pPr>
        <w:pStyle w:val="Prrafodelista"/>
        <w:numPr>
          <w:ilvl w:val="1"/>
          <w:numId w:val="8"/>
        </w:numPr>
        <w:spacing w:after="120"/>
        <w:ind w:left="357" w:hanging="357"/>
        <w:contextualSpacing w:val="0"/>
        <w:rPr>
          <w:rFonts w:ascii="Arial" w:hAnsi="Arial" w:cs="Arial"/>
          <w:b/>
          <w:color w:val="000000"/>
          <w:sz w:val="20"/>
          <w:szCs w:val="20"/>
        </w:rPr>
      </w:pPr>
      <w:r w:rsidRPr="00C33B7B">
        <w:rPr>
          <w:rFonts w:ascii="Arial" w:hAnsi="Arial" w:cs="Arial"/>
          <w:b/>
          <w:color w:val="000000"/>
          <w:sz w:val="20"/>
          <w:szCs w:val="20"/>
        </w:rPr>
        <w:t>Limp</w:t>
      </w:r>
      <w:r w:rsidR="00A37776">
        <w:rPr>
          <w:rFonts w:ascii="Arial" w:hAnsi="Arial" w:cs="Arial"/>
          <w:b/>
          <w:color w:val="000000"/>
          <w:sz w:val="20"/>
          <w:szCs w:val="20"/>
        </w:rPr>
        <w:t>ieza y desinfección en sala de partos</w:t>
      </w:r>
      <w:r w:rsidRPr="00C33B7B">
        <w:rPr>
          <w:rFonts w:ascii="Arial" w:hAnsi="Arial" w:cs="Arial"/>
          <w:b/>
          <w:color w:val="000000"/>
          <w:sz w:val="20"/>
          <w:szCs w:val="20"/>
        </w:rPr>
        <w:t>, sala de procedimientos y obstetricia</w:t>
      </w:r>
    </w:p>
    <w:p w:rsidR="00066A0B" w:rsidRDefault="00066A0B" w:rsidP="00066A0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En el quirófano y sala de procedimientos se debe realizar el aseo después de cada parto</w:t>
      </w:r>
      <w:r w:rsidR="00C33B7B">
        <w:rPr>
          <w:rFonts w:ascii="Arial" w:hAnsi="Arial" w:cs="Arial"/>
          <w:color w:val="000000"/>
          <w:sz w:val="20"/>
          <w:szCs w:val="20"/>
        </w:rPr>
        <w:t xml:space="preserve"> o procedimiento</w:t>
      </w:r>
    </w:p>
    <w:p w:rsidR="00C33B7B" w:rsidRDefault="00C33B7B" w:rsidP="00066A0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Verifique que el área este desocupada </w:t>
      </w:r>
    </w:p>
    <w:p w:rsidR="00C33B7B" w:rsidRDefault="00C33B7B" w:rsidP="00066A0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Colóquese los elementos de protección personal y prepare los insumos necesarios</w:t>
      </w:r>
    </w:p>
    <w:p w:rsidR="00C33B7B" w:rsidRDefault="00C33B7B"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 ropa sucia, clasifíquela según la contaminación y el código de colores establecidos en la institución y llévela al sitio de almacenamiento</w:t>
      </w:r>
    </w:p>
    <w:p w:rsidR="00C33B7B" w:rsidRDefault="00C33B7B"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w:t>
      </w:r>
      <w:r w:rsidR="00890BCE">
        <w:rPr>
          <w:rFonts w:ascii="Arial" w:hAnsi="Arial" w:cs="Arial"/>
          <w:color w:val="000000"/>
          <w:sz w:val="20"/>
          <w:szCs w:val="20"/>
        </w:rPr>
        <w:t xml:space="preserve"> e inactive </w:t>
      </w:r>
      <w:r>
        <w:rPr>
          <w:rFonts w:ascii="Arial" w:hAnsi="Arial" w:cs="Arial"/>
          <w:color w:val="000000"/>
          <w:sz w:val="20"/>
          <w:szCs w:val="20"/>
        </w:rPr>
        <w:t xml:space="preserve">los residuos </w:t>
      </w:r>
      <w:r w:rsidR="00890BCE">
        <w:rPr>
          <w:rFonts w:ascii="Arial" w:hAnsi="Arial" w:cs="Arial"/>
          <w:color w:val="000000"/>
          <w:sz w:val="20"/>
          <w:szCs w:val="20"/>
        </w:rPr>
        <w:t xml:space="preserve">biológicos anude las bolsas </w:t>
      </w:r>
      <w:r>
        <w:rPr>
          <w:rFonts w:ascii="Arial" w:hAnsi="Arial" w:cs="Arial"/>
          <w:color w:val="000000"/>
          <w:sz w:val="20"/>
          <w:szCs w:val="20"/>
        </w:rPr>
        <w:t>con doble nudo y llévelas al sitio de almacenamiento de residuos según el tipo</w:t>
      </w:r>
    </w:p>
    <w:p w:rsidR="00C33B7B" w:rsidRDefault="00C33B7B"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los recipientes y ponga nuevas bolsas según código de colores</w:t>
      </w:r>
    </w:p>
    <w:p w:rsidR="00CB3C5E" w:rsidRDefault="00CB3C5E" w:rsidP="00CB3C5E">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Para la limpieza de la camilla del quirófano, limpie </w:t>
      </w:r>
      <w:r w:rsidR="00463193">
        <w:rPr>
          <w:rFonts w:ascii="Arial" w:hAnsi="Arial" w:cs="Arial"/>
          <w:color w:val="000000"/>
          <w:sz w:val="20"/>
          <w:szCs w:val="20"/>
        </w:rPr>
        <w:t xml:space="preserve">y desinfecte con glutaraldehido </w:t>
      </w:r>
    </w:p>
    <w:p w:rsidR="00446D87" w:rsidRPr="00446D87"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446D87" w:rsidRDefault="00446D87" w:rsidP="00E85333">
      <w:pPr>
        <w:spacing w:after="120"/>
        <w:ind w:left="0" w:firstLine="0"/>
        <w:rPr>
          <w:rFonts w:ascii="Arial" w:hAnsi="Arial" w:cs="Arial"/>
          <w:b/>
          <w:color w:val="000000"/>
          <w:sz w:val="20"/>
          <w:szCs w:val="20"/>
        </w:rPr>
      </w:pPr>
    </w:p>
    <w:p w:rsidR="00E85333" w:rsidRDefault="00E85333" w:rsidP="00E85333">
      <w:pPr>
        <w:spacing w:after="120"/>
        <w:ind w:left="0" w:firstLine="0"/>
        <w:rPr>
          <w:rFonts w:ascii="Arial" w:hAnsi="Arial" w:cs="Arial"/>
          <w:color w:val="000000"/>
          <w:sz w:val="20"/>
          <w:szCs w:val="20"/>
        </w:rPr>
      </w:pPr>
      <w:r w:rsidRPr="00E85333">
        <w:rPr>
          <w:rFonts w:ascii="Arial" w:hAnsi="Arial" w:cs="Arial"/>
          <w:b/>
          <w:color w:val="000000"/>
          <w:sz w:val="20"/>
          <w:szCs w:val="20"/>
        </w:rPr>
        <w:t>Nota</w:t>
      </w:r>
      <w:r>
        <w:rPr>
          <w:rFonts w:ascii="Arial" w:hAnsi="Arial" w:cs="Arial"/>
          <w:color w:val="000000"/>
          <w:sz w:val="20"/>
          <w:szCs w:val="20"/>
        </w:rPr>
        <w:t xml:space="preserve">: </w:t>
      </w:r>
      <w:r w:rsidRPr="00E85333">
        <w:rPr>
          <w:rFonts w:ascii="Arial" w:hAnsi="Arial" w:cs="Arial"/>
          <w:color w:val="000000"/>
          <w:sz w:val="20"/>
          <w:szCs w:val="20"/>
        </w:rPr>
        <w:t xml:space="preserve">Para realizar la limpieza y desinfección </w:t>
      </w:r>
      <w:r>
        <w:rPr>
          <w:rFonts w:ascii="Arial" w:hAnsi="Arial" w:cs="Arial"/>
          <w:color w:val="000000"/>
          <w:sz w:val="20"/>
          <w:szCs w:val="20"/>
        </w:rPr>
        <w:t>de salas de procedimientos tenga en cuenta las siguientes indicaciones</w:t>
      </w:r>
    </w:p>
    <w:p w:rsidR="00E85333" w:rsidRDefault="004E2B3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Realice </w:t>
      </w:r>
      <w:r w:rsidR="00E85333">
        <w:rPr>
          <w:rFonts w:ascii="Arial" w:hAnsi="Arial" w:cs="Arial"/>
          <w:color w:val="000000"/>
          <w:sz w:val="20"/>
          <w:szCs w:val="20"/>
        </w:rPr>
        <w:t>el aseo diariamente</w:t>
      </w:r>
    </w:p>
    <w:p w:rsidR="00E85333" w:rsidRDefault="00E85333"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Tenga en cuenta que se debe realizar la limpieza entre pac</w:t>
      </w:r>
      <w:r w:rsidR="006679E8">
        <w:rPr>
          <w:rFonts w:ascii="Arial" w:hAnsi="Arial" w:cs="Arial"/>
          <w:color w:val="000000"/>
          <w:sz w:val="20"/>
          <w:szCs w:val="20"/>
        </w:rPr>
        <w:t xml:space="preserve">iente y paciente si: la jefe del servicio </w:t>
      </w:r>
      <w:r>
        <w:rPr>
          <w:rFonts w:ascii="Arial" w:hAnsi="Arial" w:cs="Arial"/>
          <w:color w:val="000000"/>
          <w:sz w:val="20"/>
          <w:szCs w:val="20"/>
        </w:rPr>
        <w:t>o el personal de enfermería lo considera necesario o si se presentan regueros con riego biológico</w:t>
      </w:r>
    </w:p>
    <w:p w:rsidR="00E85333" w:rsidRDefault="004E2B3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Limpie los </w:t>
      </w:r>
      <w:r w:rsidR="00E85333">
        <w:rPr>
          <w:rFonts w:ascii="Arial" w:hAnsi="Arial" w:cs="Arial"/>
          <w:color w:val="000000"/>
          <w:sz w:val="20"/>
          <w:szCs w:val="20"/>
        </w:rPr>
        <w:t xml:space="preserve">pisos y paredes con agua y jabón y </w:t>
      </w:r>
      <w:r>
        <w:rPr>
          <w:rFonts w:ascii="Arial" w:hAnsi="Arial" w:cs="Arial"/>
          <w:color w:val="000000"/>
          <w:sz w:val="20"/>
          <w:szCs w:val="20"/>
        </w:rPr>
        <w:t>desinfecte</w:t>
      </w:r>
      <w:r w:rsidR="00F4574A">
        <w:rPr>
          <w:rFonts w:ascii="Arial" w:hAnsi="Arial" w:cs="Arial"/>
          <w:color w:val="000000"/>
          <w:sz w:val="20"/>
          <w:szCs w:val="20"/>
        </w:rPr>
        <w:t xml:space="preserve"> con hipoclorito de sodio a 25</w:t>
      </w:r>
      <w:r w:rsidR="00890BCE">
        <w:rPr>
          <w:rFonts w:ascii="Arial" w:hAnsi="Arial" w:cs="Arial"/>
          <w:color w:val="000000"/>
          <w:sz w:val="20"/>
          <w:szCs w:val="20"/>
        </w:rPr>
        <w:t>0</w:t>
      </w:r>
      <w:r w:rsidR="00E85333">
        <w:rPr>
          <w:rFonts w:ascii="Arial" w:hAnsi="Arial" w:cs="Arial"/>
          <w:color w:val="000000"/>
          <w:sz w:val="20"/>
          <w:szCs w:val="20"/>
        </w:rPr>
        <w:t>0 partes por millón</w:t>
      </w:r>
    </w:p>
    <w:p w:rsidR="00E85333" w:rsidRPr="00241A07" w:rsidRDefault="00E85333" w:rsidP="00241A07">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Si hay sangre o secreciones </w:t>
      </w:r>
      <w:r w:rsidR="004E2B39">
        <w:rPr>
          <w:rFonts w:ascii="Arial" w:hAnsi="Arial" w:cs="Arial"/>
          <w:color w:val="000000"/>
          <w:sz w:val="20"/>
          <w:szCs w:val="20"/>
        </w:rPr>
        <w:t>desinfecte</w:t>
      </w:r>
      <w:r>
        <w:rPr>
          <w:rFonts w:ascii="Arial" w:hAnsi="Arial" w:cs="Arial"/>
          <w:color w:val="000000"/>
          <w:sz w:val="20"/>
          <w:szCs w:val="20"/>
        </w:rPr>
        <w:t xml:space="preserve"> con hipoclorito a 500</w:t>
      </w:r>
      <w:r w:rsidR="00890BCE">
        <w:rPr>
          <w:rFonts w:ascii="Arial" w:hAnsi="Arial" w:cs="Arial"/>
          <w:color w:val="000000"/>
          <w:sz w:val="20"/>
          <w:szCs w:val="20"/>
        </w:rPr>
        <w:t>0</w:t>
      </w:r>
      <w:r>
        <w:rPr>
          <w:rFonts w:ascii="Arial" w:hAnsi="Arial" w:cs="Arial"/>
          <w:color w:val="000000"/>
          <w:sz w:val="20"/>
          <w:szCs w:val="20"/>
        </w:rPr>
        <w:t xml:space="preserve"> partes por millón deje actuar 10 minutos retire l</w:t>
      </w:r>
      <w:r w:rsidR="004E2B39">
        <w:rPr>
          <w:rFonts w:ascii="Arial" w:hAnsi="Arial" w:cs="Arial"/>
          <w:color w:val="000000"/>
          <w:sz w:val="20"/>
          <w:szCs w:val="20"/>
        </w:rPr>
        <w:t>a solución completamente y deje</w:t>
      </w:r>
      <w:r>
        <w:rPr>
          <w:rFonts w:ascii="Arial" w:hAnsi="Arial" w:cs="Arial"/>
          <w:color w:val="000000"/>
          <w:sz w:val="20"/>
          <w:szCs w:val="20"/>
        </w:rPr>
        <w:t xml:space="preserve"> secar </w:t>
      </w:r>
    </w:p>
    <w:p w:rsidR="00C33B7B" w:rsidRDefault="00C33B7B" w:rsidP="00C33B7B">
      <w:pPr>
        <w:spacing w:after="120"/>
        <w:ind w:left="0" w:firstLine="0"/>
        <w:rPr>
          <w:rFonts w:ascii="Arial" w:hAnsi="Arial" w:cs="Arial"/>
          <w:color w:val="000000"/>
          <w:sz w:val="20"/>
          <w:szCs w:val="20"/>
        </w:rPr>
      </w:pPr>
    </w:p>
    <w:p w:rsidR="00C33B7B" w:rsidRDefault="00C33B7B" w:rsidP="00C33B7B">
      <w:pPr>
        <w:pStyle w:val="Prrafodelista"/>
        <w:numPr>
          <w:ilvl w:val="1"/>
          <w:numId w:val="8"/>
        </w:numPr>
        <w:spacing w:after="120"/>
        <w:ind w:left="357" w:hanging="357"/>
        <w:contextualSpacing w:val="0"/>
        <w:rPr>
          <w:rFonts w:ascii="Arial" w:hAnsi="Arial" w:cs="Arial"/>
          <w:b/>
          <w:color w:val="000000"/>
          <w:sz w:val="20"/>
          <w:szCs w:val="20"/>
        </w:rPr>
      </w:pPr>
      <w:r w:rsidRPr="00C33B7B">
        <w:rPr>
          <w:rFonts w:ascii="Arial" w:hAnsi="Arial" w:cs="Arial"/>
          <w:b/>
          <w:color w:val="000000"/>
          <w:sz w:val="20"/>
          <w:szCs w:val="20"/>
        </w:rPr>
        <w:t xml:space="preserve">Aseo terminal de quirófanos </w:t>
      </w:r>
    </w:p>
    <w:p w:rsidR="00C33B7B" w:rsidRPr="00BA19F1" w:rsidRDefault="00C33B7B" w:rsidP="00BA19F1">
      <w:pPr>
        <w:pStyle w:val="Prrafodelista"/>
        <w:numPr>
          <w:ilvl w:val="0"/>
          <w:numId w:val="7"/>
        </w:numPr>
        <w:spacing w:after="120"/>
        <w:ind w:left="215" w:hanging="215"/>
        <w:rPr>
          <w:rFonts w:ascii="Arial" w:hAnsi="Arial" w:cs="Arial"/>
          <w:b/>
          <w:color w:val="000000"/>
          <w:sz w:val="20"/>
          <w:szCs w:val="20"/>
        </w:rPr>
      </w:pPr>
      <w:r>
        <w:rPr>
          <w:rFonts w:ascii="Arial" w:hAnsi="Arial" w:cs="Arial"/>
          <w:color w:val="000000"/>
          <w:sz w:val="20"/>
          <w:szCs w:val="20"/>
        </w:rPr>
        <w:t>Verifique que el quirófano este desocupado</w:t>
      </w:r>
    </w:p>
    <w:p w:rsidR="00890BCE" w:rsidRPr="00890BCE" w:rsidRDefault="00890BCE" w:rsidP="00890BCE">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 ropa sucia, clasifíquela según la contaminación y el código de colores establecidos en la institución y llévela al sitio de almacenamiento</w:t>
      </w:r>
    </w:p>
    <w:p w:rsidR="00C33B7B" w:rsidRPr="004E2B39" w:rsidRDefault="004E2B39" w:rsidP="004E2B39">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e inactive los residuos biológicos anude las bolsas con doble nudo y llévelas al sitio de almacenamiento de residuos según el tipo</w:t>
      </w:r>
    </w:p>
    <w:p w:rsidR="00C33B7B" w:rsidRDefault="00C33B7B"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y desinfecte los recipientes de recolección de basuras con solución desinfect</w:t>
      </w:r>
      <w:r w:rsidR="00F4574A">
        <w:rPr>
          <w:rFonts w:ascii="Arial" w:hAnsi="Arial" w:cs="Arial"/>
          <w:color w:val="000000"/>
          <w:sz w:val="20"/>
          <w:szCs w:val="20"/>
        </w:rPr>
        <w:t>ante de hipoclorito de sodio a 25</w:t>
      </w:r>
      <w:r>
        <w:rPr>
          <w:rFonts w:ascii="Arial" w:hAnsi="Arial" w:cs="Arial"/>
          <w:color w:val="000000"/>
          <w:sz w:val="20"/>
          <w:szCs w:val="20"/>
        </w:rPr>
        <w:t>00 p.p.m., y ponga nuevas bolsas según código de colores</w:t>
      </w:r>
    </w:p>
    <w:p w:rsidR="00C33B7B" w:rsidRDefault="00876811"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Con el r</w:t>
      </w:r>
      <w:r w:rsidR="00DA67D8">
        <w:rPr>
          <w:rFonts w:ascii="Arial" w:hAnsi="Arial" w:cs="Arial"/>
          <w:color w:val="000000"/>
          <w:sz w:val="20"/>
          <w:szCs w:val="20"/>
        </w:rPr>
        <w:t xml:space="preserve">estregador vertical impregne las partes de todo el quirófano, con detergente </w:t>
      </w:r>
    </w:p>
    <w:p w:rsidR="00DA67D8" w:rsidRDefault="00DA67D8"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el detergente con sacudidor o trapo y agua</w:t>
      </w:r>
    </w:p>
    <w:p w:rsidR="00DA67D8" w:rsidRDefault="00DA67D8"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Luego aplique solución desinfect</w:t>
      </w:r>
      <w:r w:rsidR="00446D87">
        <w:rPr>
          <w:rFonts w:ascii="Arial" w:hAnsi="Arial" w:cs="Arial"/>
          <w:color w:val="000000"/>
          <w:sz w:val="20"/>
          <w:szCs w:val="20"/>
        </w:rPr>
        <w:t>ante de hipoclorito de sodio a 25</w:t>
      </w:r>
      <w:r>
        <w:rPr>
          <w:rFonts w:ascii="Arial" w:hAnsi="Arial" w:cs="Arial"/>
          <w:color w:val="000000"/>
          <w:sz w:val="20"/>
          <w:szCs w:val="20"/>
        </w:rPr>
        <w:t>0</w:t>
      </w:r>
      <w:r w:rsidR="00890BCE">
        <w:rPr>
          <w:rFonts w:ascii="Arial" w:hAnsi="Arial" w:cs="Arial"/>
          <w:color w:val="000000"/>
          <w:sz w:val="20"/>
          <w:szCs w:val="20"/>
        </w:rPr>
        <w:t>0</w:t>
      </w:r>
      <w:r>
        <w:rPr>
          <w:rFonts w:ascii="Arial" w:hAnsi="Arial" w:cs="Arial"/>
          <w:color w:val="000000"/>
          <w:sz w:val="20"/>
          <w:szCs w:val="20"/>
        </w:rPr>
        <w:t xml:space="preserve"> p.p.m., con un sacudidor a todas las paredes y deje actuar de 10 a 20 minutos</w:t>
      </w:r>
    </w:p>
    <w:p w:rsidR="00DA67D8" w:rsidRDefault="00DA67D8"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totalmente el hipoclorito de sodio con un trapo</w:t>
      </w:r>
      <w:r w:rsidR="00A44AED">
        <w:rPr>
          <w:rFonts w:ascii="Arial" w:hAnsi="Arial" w:cs="Arial"/>
          <w:color w:val="000000"/>
          <w:sz w:val="20"/>
          <w:szCs w:val="20"/>
        </w:rPr>
        <w:t xml:space="preserve"> y</w:t>
      </w:r>
      <w:r>
        <w:rPr>
          <w:rFonts w:ascii="Arial" w:hAnsi="Arial" w:cs="Arial"/>
          <w:color w:val="000000"/>
          <w:sz w:val="20"/>
          <w:szCs w:val="20"/>
        </w:rPr>
        <w:t xml:space="preserve"> agua</w:t>
      </w:r>
    </w:p>
    <w:p w:rsidR="00DA67D8" w:rsidRDefault="00DA67D8"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Realice el mismo procedimiento para el piso, puertas y ventanas</w:t>
      </w:r>
    </w:p>
    <w:p w:rsidR="00DA67D8" w:rsidRDefault="00DA67D8" w:rsidP="00C33B7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Para la limpieza de la camilla del quirófano, limpie </w:t>
      </w:r>
      <w:r w:rsidR="006679E8">
        <w:rPr>
          <w:rFonts w:ascii="Arial" w:hAnsi="Arial" w:cs="Arial"/>
          <w:color w:val="000000"/>
          <w:sz w:val="20"/>
          <w:szCs w:val="20"/>
        </w:rPr>
        <w:t xml:space="preserve">y desinfecte con glutaraldehido </w:t>
      </w:r>
      <w:r w:rsidR="00446D87">
        <w:rPr>
          <w:rFonts w:ascii="Arial" w:hAnsi="Arial" w:cs="Arial"/>
          <w:color w:val="000000"/>
          <w:sz w:val="20"/>
          <w:szCs w:val="20"/>
        </w:rPr>
        <w:t xml:space="preserve"> </w:t>
      </w:r>
    </w:p>
    <w:p w:rsidR="00890BCE" w:rsidRDefault="00890BCE" w:rsidP="00890BCE">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Trapee dos veces la primera con solución desinfect</w:t>
      </w:r>
      <w:r w:rsidR="00A44AED">
        <w:rPr>
          <w:rFonts w:ascii="Arial" w:hAnsi="Arial" w:cs="Arial"/>
          <w:color w:val="000000"/>
          <w:sz w:val="20"/>
          <w:szCs w:val="20"/>
        </w:rPr>
        <w:t>a</w:t>
      </w:r>
      <w:r w:rsidR="00446D87">
        <w:rPr>
          <w:rFonts w:ascii="Arial" w:hAnsi="Arial" w:cs="Arial"/>
          <w:color w:val="000000"/>
          <w:sz w:val="20"/>
          <w:szCs w:val="20"/>
        </w:rPr>
        <w:t>nte de hipoclorito de sodio a 25</w:t>
      </w:r>
      <w:r>
        <w:rPr>
          <w:rFonts w:ascii="Arial" w:hAnsi="Arial" w:cs="Arial"/>
          <w:color w:val="000000"/>
          <w:sz w:val="20"/>
          <w:szCs w:val="20"/>
        </w:rPr>
        <w:t>00 p.p.m., y la segunda con el trapeador limpio</w:t>
      </w:r>
    </w:p>
    <w:p w:rsidR="00DA67D8" w:rsidRDefault="00DA67D8" w:rsidP="00DA67D8">
      <w:pPr>
        <w:spacing w:after="120"/>
        <w:ind w:left="0" w:firstLine="0"/>
        <w:rPr>
          <w:rFonts w:ascii="Arial" w:hAnsi="Arial" w:cs="Arial"/>
          <w:color w:val="000000"/>
          <w:sz w:val="20"/>
          <w:szCs w:val="20"/>
        </w:rPr>
      </w:pPr>
    </w:p>
    <w:p w:rsidR="00DA67D8" w:rsidRPr="00DA67D8" w:rsidRDefault="00DA67D8" w:rsidP="00DA67D8">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Limpiez</w:t>
      </w:r>
      <w:r w:rsidR="00DA413F">
        <w:rPr>
          <w:rFonts w:ascii="Arial" w:hAnsi="Arial" w:cs="Arial"/>
          <w:b/>
          <w:color w:val="000000"/>
          <w:sz w:val="20"/>
          <w:szCs w:val="20"/>
        </w:rPr>
        <w:t xml:space="preserve">a y desinfección de urgencias, </w:t>
      </w:r>
      <w:r>
        <w:rPr>
          <w:rFonts w:ascii="Arial" w:hAnsi="Arial" w:cs="Arial"/>
          <w:b/>
          <w:color w:val="000000"/>
          <w:sz w:val="20"/>
          <w:szCs w:val="20"/>
        </w:rPr>
        <w:t>sala de observación</w:t>
      </w:r>
      <w:r w:rsidR="00090BB2">
        <w:rPr>
          <w:rFonts w:ascii="Arial" w:hAnsi="Arial" w:cs="Arial"/>
          <w:b/>
          <w:color w:val="000000"/>
          <w:sz w:val="20"/>
          <w:szCs w:val="20"/>
        </w:rPr>
        <w:t xml:space="preserve">, </w:t>
      </w:r>
      <w:r w:rsidR="00DA413F">
        <w:rPr>
          <w:rFonts w:ascii="Arial" w:hAnsi="Arial" w:cs="Arial"/>
          <w:b/>
          <w:color w:val="000000"/>
          <w:sz w:val="20"/>
          <w:szCs w:val="20"/>
        </w:rPr>
        <w:t>laboratorio</w:t>
      </w:r>
      <w:r>
        <w:rPr>
          <w:rFonts w:ascii="Arial" w:hAnsi="Arial" w:cs="Arial"/>
          <w:b/>
          <w:color w:val="000000"/>
          <w:sz w:val="20"/>
          <w:szCs w:val="20"/>
        </w:rPr>
        <w:t xml:space="preserve"> </w:t>
      </w:r>
      <w:r w:rsidR="00090BB2">
        <w:rPr>
          <w:rFonts w:ascii="Arial" w:hAnsi="Arial" w:cs="Arial"/>
          <w:b/>
          <w:color w:val="000000"/>
          <w:sz w:val="20"/>
          <w:szCs w:val="20"/>
        </w:rPr>
        <w:t>y toma de muestras</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Colóquese los elementos de protección personal</w:t>
      </w:r>
    </w:p>
    <w:p w:rsidR="00BA19F1" w:rsidRPr="00BA19F1" w:rsidRDefault="00BA19F1" w:rsidP="00BA19F1">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Ingrese al servicio, salude amablemente y solicite permiso para realizar la labor</w:t>
      </w:r>
    </w:p>
    <w:p w:rsidR="004E2B39"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Inactive y retire los residuos hos</w:t>
      </w:r>
      <w:r w:rsidR="004E2B39">
        <w:rPr>
          <w:rFonts w:ascii="Arial" w:hAnsi="Arial" w:cs="Arial"/>
          <w:color w:val="000000"/>
          <w:sz w:val="20"/>
          <w:szCs w:val="20"/>
        </w:rPr>
        <w:t xml:space="preserve">pitalarios y similares, </w:t>
      </w:r>
    </w:p>
    <w:p w:rsidR="00DA67D8" w:rsidRPr="005F306F" w:rsidRDefault="004E2B39"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w:t>
      </w:r>
      <w:r w:rsidR="00DA67D8" w:rsidRPr="005F306F">
        <w:rPr>
          <w:rFonts w:ascii="Arial" w:hAnsi="Arial" w:cs="Arial"/>
          <w:color w:val="000000"/>
          <w:sz w:val="20"/>
          <w:szCs w:val="20"/>
        </w:rPr>
        <w:t>lasifique y descargue la ropa de acuerdo al tipo de suciedad</w:t>
      </w:r>
    </w:p>
    <w:p w:rsidR="004E2B39" w:rsidRDefault="00DA67D8" w:rsidP="004E2B39">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Verifique si se presenta algún daño y reporte inmediatamente al líder del proceso de gestión administrativa</w:t>
      </w:r>
      <w:r w:rsidR="004E2B39" w:rsidRPr="004E2B39">
        <w:rPr>
          <w:rFonts w:ascii="Arial" w:hAnsi="Arial" w:cs="Arial"/>
          <w:color w:val="000000"/>
          <w:sz w:val="20"/>
          <w:szCs w:val="20"/>
        </w:rPr>
        <w:t xml:space="preserve"> </w:t>
      </w:r>
    </w:p>
    <w:p w:rsidR="00DA67D8" w:rsidRPr="004E2B39" w:rsidRDefault="004E2B39" w:rsidP="004E2B39">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Coloque el aviso preventivo de piso húmedo</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Verifique si existen regueros de sangre o material biológico (limpie y desinfecte según indicaciones)</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Inicie el aseo siguiendo los principios básicos</w:t>
      </w:r>
    </w:p>
    <w:p w:rsidR="00DA67D8" w:rsidRDefault="004E2B39"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y desinfecte</w:t>
      </w:r>
      <w:r w:rsidR="00DA67D8" w:rsidRPr="005F306F">
        <w:rPr>
          <w:rFonts w:ascii="Arial" w:hAnsi="Arial" w:cs="Arial"/>
          <w:color w:val="000000"/>
          <w:sz w:val="20"/>
          <w:szCs w:val="20"/>
        </w:rPr>
        <w:t xml:space="preserve"> el baño</w:t>
      </w:r>
    </w:p>
    <w:p w:rsidR="00446D87" w:rsidRDefault="00CB3C5E" w:rsidP="00DA67D8">
      <w:pPr>
        <w:pStyle w:val="Prrafodelista"/>
        <w:numPr>
          <w:ilvl w:val="0"/>
          <w:numId w:val="7"/>
        </w:numPr>
        <w:spacing w:after="120"/>
        <w:ind w:left="215" w:hanging="215"/>
        <w:rPr>
          <w:rFonts w:ascii="Arial" w:hAnsi="Arial" w:cs="Arial"/>
          <w:color w:val="000000"/>
          <w:sz w:val="20"/>
          <w:szCs w:val="20"/>
        </w:rPr>
      </w:pPr>
      <w:r w:rsidRPr="00446D87">
        <w:rPr>
          <w:rFonts w:ascii="Arial" w:hAnsi="Arial" w:cs="Arial"/>
          <w:color w:val="000000"/>
          <w:sz w:val="20"/>
          <w:szCs w:val="20"/>
        </w:rPr>
        <w:t xml:space="preserve">Lave las camillas con agua y detergente y luego desinfecte </w:t>
      </w:r>
      <w:r w:rsidR="00F618F1">
        <w:rPr>
          <w:rFonts w:ascii="Arial" w:hAnsi="Arial" w:cs="Arial"/>
          <w:color w:val="000000"/>
          <w:sz w:val="20"/>
          <w:szCs w:val="20"/>
        </w:rPr>
        <w:t>con alcohol al 70%</w:t>
      </w:r>
    </w:p>
    <w:p w:rsidR="00446D87" w:rsidRPr="00446D87"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Retírese los guantes antes de cerrar la puerta</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Despídase amablemente </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Lávese las manos y los guantes con agua y jabón en el cua</w:t>
      </w:r>
      <w:r>
        <w:rPr>
          <w:rFonts w:ascii="Arial" w:hAnsi="Arial" w:cs="Arial"/>
          <w:color w:val="000000"/>
          <w:sz w:val="20"/>
          <w:szCs w:val="20"/>
        </w:rPr>
        <w:t>rto de aseo más cercano al servicio</w:t>
      </w:r>
    </w:p>
    <w:p w:rsidR="00DA67D8" w:rsidRPr="005F306F"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Cambie el agua sucia por agua limpia para iniciar con la siguiente habitación o actividad</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Lave todos los implemento y utensilios con agua y jabón, desinfecte con hipoclorito de sodio a </w:t>
      </w:r>
      <w:r w:rsidR="00446D87">
        <w:rPr>
          <w:rFonts w:ascii="Arial" w:hAnsi="Arial" w:cs="Arial"/>
          <w:color w:val="000000"/>
          <w:sz w:val="20"/>
          <w:szCs w:val="20"/>
        </w:rPr>
        <w:t>10</w:t>
      </w:r>
      <w:r w:rsidRPr="005F306F">
        <w:rPr>
          <w:rFonts w:ascii="Arial" w:hAnsi="Arial" w:cs="Arial"/>
          <w:color w:val="000000"/>
          <w:sz w:val="20"/>
          <w:szCs w:val="20"/>
        </w:rPr>
        <w:t>00 p.p.m deje actuar 10 minutos y retire el desinfectante, seque todos los utensilios al finalizar el día</w:t>
      </w:r>
    </w:p>
    <w:p w:rsidR="00DA67D8" w:rsidRDefault="00DA67D8" w:rsidP="00DA67D8">
      <w:pPr>
        <w:spacing w:after="120"/>
        <w:ind w:left="0" w:firstLine="0"/>
        <w:rPr>
          <w:rFonts w:ascii="Arial" w:hAnsi="Arial" w:cs="Arial"/>
          <w:color w:val="000000"/>
          <w:sz w:val="20"/>
          <w:szCs w:val="20"/>
        </w:rPr>
      </w:pPr>
      <w:bookmarkStart w:id="0" w:name="_GoBack"/>
      <w:bookmarkEnd w:id="0"/>
    </w:p>
    <w:p w:rsidR="00DA67D8" w:rsidRPr="00E85333" w:rsidRDefault="00DA413F" w:rsidP="00DA67D8">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 xml:space="preserve">Aseo terminal de urgencias, </w:t>
      </w:r>
      <w:r w:rsidR="00DA67D8" w:rsidRPr="00E85333">
        <w:rPr>
          <w:rFonts w:ascii="Arial" w:hAnsi="Arial" w:cs="Arial"/>
          <w:b/>
          <w:color w:val="000000"/>
          <w:sz w:val="20"/>
          <w:szCs w:val="20"/>
        </w:rPr>
        <w:t>sala de observación</w:t>
      </w:r>
      <w:r w:rsidR="00090BB2">
        <w:rPr>
          <w:rFonts w:ascii="Arial" w:hAnsi="Arial" w:cs="Arial"/>
          <w:b/>
          <w:color w:val="000000"/>
          <w:sz w:val="20"/>
          <w:szCs w:val="20"/>
        </w:rPr>
        <w:t xml:space="preserve">, </w:t>
      </w:r>
      <w:r>
        <w:rPr>
          <w:rFonts w:ascii="Arial" w:hAnsi="Arial" w:cs="Arial"/>
          <w:b/>
          <w:color w:val="000000"/>
          <w:sz w:val="20"/>
          <w:szCs w:val="20"/>
        </w:rPr>
        <w:t xml:space="preserve">laboratorio </w:t>
      </w:r>
      <w:r w:rsidR="00090BB2">
        <w:rPr>
          <w:rFonts w:ascii="Arial" w:hAnsi="Arial" w:cs="Arial"/>
          <w:b/>
          <w:color w:val="000000"/>
          <w:sz w:val="20"/>
          <w:szCs w:val="20"/>
        </w:rPr>
        <w:t>y toma de muestras</w:t>
      </w:r>
    </w:p>
    <w:p w:rsidR="00BA19F1" w:rsidRPr="00BA19F1" w:rsidRDefault="00BA19F1" w:rsidP="00BA19F1">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Ingrese al servicio, salude amablemente y solicite permiso para realizar la labor</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Recoja las bolsas de los residuos, anúdelas con doble nudo y llévelas al sitio de almacenamiento </w:t>
      </w:r>
      <w:r w:rsidR="004E2B39">
        <w:rPr>
          <w:rFonts w:ascii="Arial" w:hAnsi="Arial" w:cs="Arial"/>
          <w:color w:val="000000"/>
          <w:sz w:val="20"/>
          <w:szCs w:val="20"/>
        </w:rPr>
        <w:t>según el código de colores establecidos en la institución</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 ropa sucia, clasifíquela según la contaminación y llévela al sitio de almacenamiento</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Recoja las bolsas de los residuos anúdelas con doble nudo y llévelas al sitio de almacenamiento de residuos </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y desinfecte los recipientes de recolección de basuras con solución desinfect</w:t>
      </w:r>
      <w:r w:rsidR="00446D87">
        <w:rPr>
          <w:rFonts w:ascii="Arial" w:hAnsi="Arial" w:cs="Arial"/>
          <w:color w:val="000000"/>
          <w:sz w:val="20"/>
          <w:szCs w:val="20"/>
        </w:rPr>
        <w:t>ante de hipoclorito de sodio a 25</w:t>
      </w:r>
      <w:r>
        <w:rPr>
          <w:rFonts w:ascii="Arial" w:hAnsi="Arial" w:cs="Arial"/>
          <w:color w:val="000000"/>
          <w:sz w:val="20"/>
          <w:szCs w:val="20"/>
        </w:rPr>
        <w:t>00 p.p.m., los recipientes de residuos y ponga nuevas bolsas según código de colores</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Con el </w:t>
      </w:r>
      <w:r w:rsidR="00876811">
        <w:rPr>
          <w:rFonts w:ascii="Arial" w:hAnsi="Arial" w:cs="Arial"/>
          <w:color w:val="000000"/>
          <w:sz w:val="20"/>
          <w:szCs w:val="20"/>
        </w:rPr>
        <w:t>estregador</w:t>
      </w:r>
      <w:r>
        <w:rPr>
          <w:rFonts w:ascii="Arial" w:hAnsi="Arial" w:cs="Arial"/>
          <w:color w:val="000000"/>
          <w:sz w:val="20"/>
          <w:szCs w:val="20"/>
        </w:rPr>
        <w:t xml:space="preserve"> vertical impregne las partes de todo el servicio con detergente neutro</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el detergente con sacudidor o trapo y agua</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Luego aplique solución desinfect</w:t>
      </w:r>
      <w:r w:rsidR="0065069A">
        <w:rPr>
          <w:rFonts w:ascii="Arial" w:hAnsi="Arial" w:cs="Arial"/>
          <w:color w:val="000000"/>
          <w:sz w:val="20"/>
          <w:szCs w:val="20"/>
        </w:rPr>
        <w:t xml:space="preserve">ante de hipoclorito de sodio a </w:t>
      </w:r>
      <w:r w:rsidR="00446D87">
        <w:rPr>
          <w:rFonts w:ascii="Arial" w:hAnsi="Arial" w:cs="Arial"/>
          <w:color w:val="000000"/>
          <w:sz w:val="20"/>
          <w:szCs w:val="20"/>
        </w:rPr>
        <w:t>2500</w:t>
      </w:r>
      <w:r>
        <w:rPr>
          <w:rFonts w:ascii="Arial" w:hAnsi="Arial" w:cs="Arial"/>
          <w:color w:val="000000"/>
          <w:sz w:val="20"/>
          <w:szCs w:val="20"/>
        </w:rPr>
        <w:t xml:space="preserve"> p.p.m., con un sacudidor a todas las paredes y deje actuar de 10 a 20 minutos</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totalmente el hipoclorito de sodio con un trapo y sacudidor con agua</w:t>
      </w:r>
    </w:p>
    <w:p w:rsidR="00DA67D8" w:rsidRDefault="00DA67D8" w:rsidP="00DA67D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Realice el mismo procedimiento para el piso, puertas y ventanas</w:t>
      </w:r>
    </w:p>
    <w:p w:rsidR="00446D87" w:rsidRDefault="00890BCE" w:rsidP="00890BCE">
      <w:pPr>
        <w:pStyle w:val="Prrafodelista"/>
        <w:numPr>
          <w:ilvl w:val="0"/>
          <w:numId w:val="7"/>
        </w:numPr>
        <w:spacing w:after="120"/>
        <w:ind w:left="215" w:hanging="215"/>
        <w:rPr>
          <w:rFonts w:ascii="Arial" w:hAnsi="Arial" w:cs="Arial"/>
          <w:color w:val="000000"/>
          <w:sz w:val="20"/>
          <w:szCs w:val="20"/>
        </w:rPr>
      </w:pPr>
      <w:r w:rsidRPr="00446D87">
        <w:rPr>
          <w:rFonts w:ascii="Arial" w:hAnsi="Arial" w:cs="Arial"/>
          <w:color w:val="000000"/>
          <w:sz w:val="20"/>
          <w:szCs w:val="20"/>
        </w:rPr>
        <w:t xml:space="preserve">Para la limpieza de las camillas limpie con agua y detergente y luego desinfecte </w:t>
      </w:r>
      <w:r w:rsidR="00CB3C5E" w:rsidRPr="00446D87">
        <w:rPr>
          <w:rFonts w:ascii="Arial" w:hAnsi="Arial" w:cs="Arial"/>
          <w:color w:val="000000"/>
          <w:sz w:val="20"/>
          <w:szCs w:val="20"/>
        </w:rPr>
        <w:t xml:space="preserve">por </w:t>
      </w:r>
      <w:r w:rsidRPr="00446D87">
        <w:rPr>
          <w:rFonts w:ascii="Arial" w:hAnsi="Arial" w:cs="Arial"/>
          <w:color w:val="000000"/>
          <w:sz w:val="20"/>
          <w:szCs w:val="20"/>
        </w:rPr>
        <w:t xml:space="preserve">con </w:t>
      </w:r>
      <w:r w:rsidR="00446D87" w:rsidRPr="00446D87">
        <w:rPr>
          <w:rFonts w:ascii="Arial" w:hAnsi="Arial" w:cs="Arial"/>
          <w:color w:val="000000"/>
          <w:sz w:val="20"/>
          <w:szCs w:val="20"/>
        </w:rPr>
        <w:t>amonio cuaternario a 800 p.p.m</w:t>
      </w:r>
    </w:p>
    <w:p w:rsidR="00446D87" w:rsidRPr="00446D87"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DA67D8" w:rsidRDefault="00DA67D8"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Deje secar al aire</w:t>
      </w:r>
    </w:p>
    <w:p w:rsidR="00854408" w:rsidRDefault="00854408" w:rsidP="00E85333">
      <w:pPr>
        <w:spacing w:after="120"/>
        <w:ind w:left="0" w:firstLine="0"/>
        <w:rPr>
          <w:rFonts w:ascii="Arial" w:hAnsi="Arial" w:cs="Arial"/>
          <w:color w:val="000000"/>
          <w:sz w:val="20"/>
          <w:szCs w:val="20"/>
        </w:rPr>
      </w:pPr>
    </w:p>
    <w:p w:rsidR="00854408" w:rsidRDefault="00854408" w:rsidP="00E85333">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Limpieza y desinfección en odontología</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Colóquese los elementos de protección personal</w:t>
      </w:r>
    </w:p>
    <w:p w:rsidR="004D2C48" w:rsidRDefault="00BA19F1" w:rsidP="004D2C4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Ingrese al servicio, salude amablemente y solicite permiso para realizar la labor</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Inactive y retire los res</w:t>
      </w:r>
      <w:r>
        <w:rPr>
          <w:rFonts w:ascii="Arial" w:hAnsi="Arial" w:cs="Arial"/>
          <w:color w:val="000000"/>
          <w:sz w:val="20"/>
          <w:szCs w:val="20"/>
        </w:rPr>
        <w:t>iduos hospitalarios y similares</w:t>
      </w:r>
      <w:r w:rsidRPr="004D2C48">
        <w:rPr>
          <w:rFonts w:ascii="Arial" w:hAnsi="Arial" w:cs="Arial"/>
          <w:color w:val="000000"/>
          <w:sz w:val="20"/>
          <w:szCs w:val="20"/>
        </w:rPr>
        <w:t xml:space="preserve"> </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Verifique si se presenta algún daño y reporte inmediatamente al líder del proceso de gestión administrativa</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Verifique si existen regueros de sangre o material biológico (limpie y desinfecte según indicaciones)</w:t>
      </w:r>
    </w:p>
    <w:p w:rsid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Inicie el aseo siguiendo los principios básicos</w:t>
      </w:r>
    </w:p>
    <w:p w:rsidR="009D34A6" w:rsidRPr="009D34A6" w:rsidRDefault="009D34A6" w:rsidP="004D2C4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Desinfecte las escupideras impregnándolas con solución de hipoclorito de sodio al 500</w:t>
      </w:r>
      <w:r w:rsidR="00CB3C5E">
        <w:rPr>
          <w:rFonts w:ascii="Arial" w:hAnsi="Arial" w:cs="Arial"/>
          <w:color w:val="000000"/>
          <w:sz w:val="20"/>
          <w:szCs w:val="20"/>
        </w:rPr>
        <w:t>0</w:t>
      </w:r>
      <w:r>
        <w:rPr>
          <w:rFonts w:ascii="Arial" w:hAnsi="Arial" w:cs="Arial"/>
          <w:color w:val="000000"/>
          <w:sz w:val="20"/>
          <w:szCs w:val="20"/>
        </w:rPr>
        <w:t xml:space="preserve"> p.p</w:t>
      </w:r>
      <w:r w:rsidR="00CB3C5E">
        <w:rPr>
          <w:rFonts w:ascii="Arial" w:hAnsi="Arial" w:cs="Arial"/>
          <w:color w:val="000000"/>
          <w:sz w:val="20"/>
          <w:szCs w:val="20"/>
        </w:rPr>
        <w:t>.</w:t>
      </w:r>
      <w:r>
        <w:rPr>
          <w:rFonts w:ascii="Arial" w:hAnsi="Arial" w:cs="Arial"/>
          <w:color w:val="000000"/>
          <w:sz w:val="20"/>
          <w:szCs w:val="20"/>
        </w:rPr>
        <w:t>m.</w:t>
      </w:r>
    </w:p>
    <w:p w:rsidR="004D2C48" w:rsidRPr="009D34A6" w:rsidRDefault="004E2B39" w:rsidP="004D2C48">
      <w:pPr>
        <w:pStyle w:val="Prrafodelista"/>
        <w:numPr>
          <w:ilvl w:val="0"/>
          <w:numId w:val="7"/>
        </w:numPr>
        <w:spacing w:after="120"/>
        <w:ind w:left="215" w:hanging="215"/>
        <w:rPr>
          <w:rFonts w:ascii="Arial" w:hAnsi="Arial" w:cs="Arial"/>
          <w:color w:val="000000"/>
          <w:sz w:val="20"/>
          <w:szCs w:val="20"/>
        </w:rPr>
      </w:pPr>
      <w:r>
        <w:rPr>
          <w:rFonts w:ascii="Arial" w:eastAsia="Times New Roman" w:hAnsi="Arial" w:cs="Arial"/>
          <w:sz w:val="20"/>
          <w:szCs w:val="20"/>
          <w:lang w:val="es-ES" w:eastAsia="es-CO"/>
        </w:rPr>
        <w:t>Lave</w:t>
      </w:r>
      <w:r w:rsidR="009D34A6">
        <w:rPr>
          <w:rFonts w:ascii="Arial" w:eastAsia="Times New Roman" w:hAnsi="Arial" w:cs="Arial"/>
          <w:sz w:val="20"/>
          <w:szCs w:val="20"/>
          <w:lang w:val="es-ES" w:eastAsia="es-CO"/>
        </w:rPr>
        <w:t xml:space="preserve"> las escupideras </w:t>
      </w:r>
      <w:r w:rsidR="0046297A">
        <w:rPr>
          <w:rFonts w:ascii="Arial" w:eastAsia="Times New Roman" w:hAnsi="Arial" w:cs="Arial"/>
          <w:sz w:val="20"/>
          <w:szCs w:val="20"/>
          <w:lang w:val="es-ES" w:eastAsia="es-CO"/>
        </w:rPr>
        <w:t xml:space="preserve">y los lavamanos </w:t>
      </w:r>
      <w:r w:rsidR="009D34A6">
        <w:rPr>
          <w:rFonts w:ascii="Arial" w:eastAsia="Times New Roman" w:hAnsi="Arial" w:cs="Arial"/>
          <w:sz w:val="20"/>
          <w:szCs w:val="20"/>
          <w:lang w:val="es-ES" w:eastAsia="es-CO"/>
        </w:rPr>
        <w:t xml:space="preserve">con detergente y agua utilizando </w:t>
      </w:r>
      <w:r w:rsidR="004D2C48" w:rsidRPr="004D2C48">
        <w:rPr>
          <w:rFonts w:ascii="Arial" w:eastAsia="Times New Roman" w:hAnsi="Arial" w:cs="Arial"/>
          <w:sz w:val="20"/>
          <w:szCs w:val="20"/>
          <w:lang w:val="es-ES" w:eastAsia="es-CO"/>
        </w:rPr>
        <w:t>cepillos duros adecuados para eliminar el material orgánico</w:t>
      </w:r>
      <w:r w:rsidR="009D34A6">
        <w:rPr>
          <w:rFonts w:ascii="Arial" w:eastAsia="Times New Roman" w:hAnsi="Arial" w:cs="Arial"/>
          <w:sz w:val="20"/>
          <w:szCs w:val="20"/>
          <w:lang w:val="es-ES" w:eastAsia="es-CO"/>
        </w:rPr>
        <w:t xml:space="preserve"> y enjuagar con agua limpia</w:t>
      </w:r>
    </w:p>
    <w:p w:rsidR="009D34A6" w:rsidRPr="008C5885" w:rsidRDefault="009D34A6" w:rsidP="0046297A">
      <w:pPr>
        <w:pStyle w:val="Prrafodelista"/>
        <w:numPr>
          <w:ilvl w:val="0"/>
          <w:numId w:val="7"/>
        </w:numPr>
        <w:spacing w:after="120"/>
        <w:ind w:left="215" w:hanging="215"/>
        <w:rPr>
          <w:rFonts w:ascii="Arial" w:hAnsi="Arial" w:cs="Arial"/>
          <w:color w:val="000000"/>
          <w:sz w:val="20"/>
          <w:szCs w:val="20"/>
        </w:rPr>
      </w:pPr>
      <w:r w:rsidRPr="008C5885">
        <w:rPr>
          <w:rFonts w:ascii="Arial" w:hAnsi="Arial" w:cs="Arial"/>
          <w:color w:val="000000"/>
          <w:sz w:val="20"/>
          <w:szCs w:val="20"/>
        </w:rPr>
        <w:t xml:space="preserve">Seque las escupideras con un sacudidor impregnado de solución </w:t>
      </w:r>
      <w:r w:rsidR="0065069A">
        <w:rPr>
          <w:rFonts w:ascii="Arial" w:hAnsi="Arial" w:cs="Arial"/>
          <w:color w:val="000000"/>
          <w:sz w:val="20"/>
          <w:szCs w:val="20"/>
        </w:rPr>
        <w:t>d</w:t>
      </w:r>
      <w:r w:rsidR="00AE5CE8">
        <w:rPr>
          <w:rFonts w:ascii="Arial" w:hAnsi="Arial" w:cs="Arial"/>
          <w:color w:val="000000"/>
          <w:sz w:val="20"/>
          <w:szCs w:val="20"/>
        </w:rPr>
        <w:t>esinfectante de hipoclorito a 25</w:t>
      </w:r>
      <w:r w:rsidRPr="008C5885">
        <w:rPr>
          <w:rFonts w:ascii="Arial" w:hAnsi="Arial" w:cs="Arial"/>
          <w:color w:val="000000"/>
          <w:sz w:val="20"/>
          <w:szCs w:val="20"/>
        </w:rPr>
        <w:t>00 partes por millón</w:t>
      </w:r>
    </w:p>
    <w:p w:rsidR="004D2C48" w:rsidRPr="004D2C48" w:rsidRDefault="0046297A" w:rsidP="004D2C48">
      <w:pPr>
        <w:pStyle w:val="Prrafodelista"/>
        <w:numPr>
          <w:ilvl w:val="0"/>
          <w:numId w:val="7"/>
        </w:numPr>
        <w:spacing w:after="120"/>
        <w:ind w:left="215" w:hanging="215"/>
        <w:rPr>
          <w:rFonts w:ascii="Arial" w:hAnsi="Arial" w:cs="Arial"/>
          <w:color w:val="000000"/>
          <w:sz w:val="20"/>
          <w:szCs w:val="20"/>
        </w:rPr>
      </w:pPr>
      <w:r>
        <w:rPr>
          <w:rFonts w:ascii="Arial" w:eastAsia="Times New Roman" w:hAnsi="Arial" w:cs="Arial"/>
          <w:sz w:val="20"/>
          <w:szCs w:val="20"/>
          <w:lang w:eastAsia="es-CO"/>
        </w:rPr>
        <w:t>Para limpiar las sillas odontológicas y</w:t>
      </w:r>
      <w:r w:rsidR="0065069A">
        <w:rPr>
          <w:rFonts w:ascii="Arial" w:eastAsia="Times New Roman" w:hAnsi="Arial" w:cs="Arial"/>
          <w:sz w:val="20"/>
          <w:szCs w:val="20"/>
          <w:lang w:eastAsia="es-CO"/>
        </w:rPr>
        <w:t xml:space="preserve"> todas</w:t>
      </w:r>
      <w:r>
        <w:rPr>
          <w:rFonts w:ascii="Arial" w:eastAsia="Times New Roman" w:hAnsi="Arial" w:cs="Arial"/>
          <w:sz w:val="20"/>
          <w:szCs w:val="20"/>
          <w:lang w:eastAsia="es-CO"/>
        </w:rPr>
        <w:t xml:space="preserve"> </w:t>
      </w:r>
      <w:r>
        <w:rPr>
          <w:rFonts w:ascii="Arial" w:eastAsia="Times New Roman" w:hAnsi="Arial" w:cs="Arial"/>
          <w:sz w:val="20"/>
          <w:szCs w:val="20"/>
          <w:lang w:val="es-ES" w:eastAsia="es-CO"/>
        </w:rPr>
        <w:t>l</w:t>
      </w:r>
      <w:r w:rsidR="004D2C48" w:rsidRPr="004D2C48">
        <w:rPr>
          <w:rFonts w:ascii="Arial" w:eastAsia="Times New Roman" w:hAnsi="Arial" w:cs="Arial"/>
          <w:sz w:val="20"/>
          <w:szCs w:val="20"/>
          <w:lang w:val="es-ES" w:eastAsia="es-CO"/>
        </w:rPr>
        <w:t xml:space="preserve">as superficies (mesas, </w:t>
      </w:r>
      <w:r w:rsidR="004D2C48">
        <w:rPr>
          <w:rFonts w:ascii="Arial" w:eastAsia="Times New Roman" w:hAnsi="Arial" w:cs="Arial"/>
          <w:sz w:val="20"/>
          <w:szCs w:val="20"/>
          <w:lang w:val="es-ES" w:eastAsia="es-CO"/>
        </w:rPr>
        <w:t>unidades</w:t>
      </w:r>
      <w:r w:rsidR="004D2C48" w:rsidRPr="004D2C48">
        <w:rPr>
          <w:rFonts w:ascii="Arial" w:eastAsia="Times New Roman" w:hAnsi="Arial" w:cs="Arial"/>
          <w:sz w:val="20"/>
          <w:szCs w:val="20"/>
          <w:lang w:val="es-ES" w:eastAsia="es-CO"/>
        </w:rPr>
        <w:t xml:space="preserve">, sillones dentales, etc.), </w:t>
      </w:r>
      <w:r w:rsidR="00F9628D">
        <w:rPr>
          <w:rFonts w:ascii="Arial" w:eastAsia="Times New Roman" w:hAnsi="Arial" w:cs="Arial"/>
          <w:sz w:val="20"/>
          <w:szCs w:val="20"/>
          <w:lang w:val="es-ES" w:eastAsia="es-CO"/>
        </w:rPr>
        <w:t xml:space="preserve">con agua y jabón luego desinfecte </w:t>
      </w:r>
      <w:r w:rsidR="006679E8">
        <w:rPr>
          <w:rFonts w:ascii="Arial" w:eastAsia="Times New Roman" w:hAnsi="Arial" w:cs="Arial"/>
          <w:sz w:val="20"/>
          <w:szCs w:val="20"/>
          <w:lang w:val="es-ES" w:eastAsia="es-CO"/>
        </w:rPr>
        <w:t>con alcohol al 70 %</w:t>
      </w:r>
      <w:r w:rsidR="00446D87">
        <w:rPr>
          <w:rFonts w:ascii="Arial" w:eastAsia="Times New Roman" w:hAnsi="Arial" w:cs="Arial"/>
          <w:sz w:val="20"/>
          <w:szCs w:val="20"/>
          <w:lang w:val="es-ES" w:eastAsia="es-CO"/>
        </w:rPr>
        <w:t xml:space="preserve"> </w:t>
      </w:r>
    </w:p>
    <w:p w:rsidR="004D2C48" w:rsidRPr="004D2C48" w:rsidRDefault="0046297A" w:rsidP="004D2C48">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Limpiar diariamente </w:t>
      </w:r>
      <w:r w:rsidR="0065069A">
        <w:rPr>
          <w:rFonts w:ascii="Arial" w:hAnsi="Arial" w:cs="Arial"/>
          <w:color w:val="000000"/>
          <w:sz w:val="20"/>
          <w:szCs w:val="20"/>
        </w:rPr>
        <w:t xml:space="preserve">las lámparas con un trapo </w:t>
      </w:r>
      <w:r w:rsidR="006679E8">
        <w:rPr>
          <w:rFonts w:ascii="Arial" w:hAnsi="Arial" w:cs="Arial"/>
          <w:color w:val="000000"/>
          <w:sz w:val="20"/>
          <w:szCs w:val="20"/>
        </w:rPr>
        <w:t>humedecido con alcohol al 70%</w:t>
      </w:r>
      <w:r w:rsidR="00446D87">
        <w:rPr>
          <w:rFonts w:ascii="Arial" w:hAnsi="Arial" w:cs="Arial"/>
          <w:color w:val="000000"/>
          <w:sz w:val="20"/>
          <w:szCs w:val="20"/>
        </w:rPr>
        <w:t xml:space="preserve"> </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sidR="0046297A">
        <w:rPr>
          <w:rFonts w:ascii="Arial" w:hAnsi="Arial" w:cs="Arial"/>
          <w:color w:val="000000"/>
          <w:sz w:val="20"/>
          <w:szCs w:val="20"/>
        </w:rPr>
        <w:t>tres</w:t>
      </w:r>
      <w:r w:rsidRPr="004D2C48">
        <w:rPr>
          <w:rFonts w:ascii="Arial" w:hAnsi="Arial" w:cs="Arial"/>
          <w:color w:val="000000"/>
          <w:sz w:val="20"/>
          <w:szCs w:val="20"/>
        </w:rPr>
        <w:t xml:space="preserve"> veces la primera </w:t>
      </w:r>
      <w:r w:rsidR="0046297A">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sidR="00446D87">
        <w:rPr>
          <w:rFonts w:ascii="Arial" w:hAnsi="Arial" w:cs="Arial"/>
          <w:color w:val="000000"/>
          <w:sz w:val="20"/>
          <w:szCs w:val="20"/>
        </w:rPr>
        <w:t xml:space="preserve"> de hipoclorito a 25</w:t>
      </w:r>
      <w:r w:rsidR="0046297A">
        <w:rPr>
          <w:rFonts w:ascii="Arial" w:hAnsi="Arial" w:cs="Arial"/>
          <w:color w:val="000000"/>
          <w:sz w:val="20"/>
          <w:szCs w:val="20"/>
        </w:rPr>
        <w:t>00 ppm y la tercera</w:t>
      </w:r>
      <w:r w:rsidRPr="004D2C48">
        <w:rPr>
          <w:rFonts w:ascii="Arial" w:hAnsi="Arial" w:cs="Arial"/>
          <w:color w:val="000000"/>
          <w:sz w:val="20"/>
          <w:szCs w:val="20"/>
        </w:rPr>
        <w:t xml:space="preserve"> con el trapero limpio</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Retírese los guantes antes de cerrar la puerta</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Despídase amablemente </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Lávese las manos y los guantes con agua y jabón en el cuarto de aseo más cercano al servicio</w:t>
      </w:r>
    </w:p>
    <w:p w:rsidR="004D2C48" w:rsidRP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Cambie el agua sucia por agua limpia para iniciar con la siguiente </w:t>
      </w:r>
      <w:r w:rsidR="0046297A">
        <w:rPr>
          <w:rFonts w:ascii="Arial" w:hAnsi="Arial" w:cs="Arial"/>
          <w:color w:val="000000"/>
          <w:sz w:val="20"/>
          <w:szCs w:val="20"/>
        </w:rPr>
        <w:t xml:space="preserve">actividad </w:t>
      </w:r>
    </w:p>
    <w:p w:rsidR="004D2C48" w:rsidRDefault="004D2C48" w:rsidP="004D2C48">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Lave todos los implemento y utensilios con agua y jabón, desinfecte con hipoclorito de sodio a </w:t>
      </w:r>
      <w:r w:rsidR="0065069A">
        <w:rPr>
          <w:rFonts w:ascii="Arial" w:hAnsi="Arial" w:cs="Arial"/>
          <w:color w:val="000000"/>
          <w:sz w:val="20"/>
          <w:szCs w:val="20"/>
        </w:rPr>
        <w:t>10</w:t>
      </w:r>
      <w:r w:rsidRPr="004D2C48">
        <w:rPr>
          <w:rFonts w:ascii="Arial" w:hAnsi="Arial" w:cs="Arial"/>
          <w:color w:val="000000"/>
          <w:sz w:val="20"/>
          <w:szCs w:val="20"/>
        </w:rPr>
        <w:t>00 p.p.</w:t>
      </w:r>
      <w:r w:rsidRPr="005F306F">
        <w:rPr>
          <w:rFonts w:ascii="Arial" w:hAnsi="Arial" w:cs="Arial"/>
          <w:color w:val="000000"/>
          <w:sz w:val="20"/>
          <w:szCs w:val="20"/>
        </w:rPr>
        <w:t>m deje actuar 10 minutos y retire el desinfectante, seque todos los utensilios al finalizar el día</w:t>
      </w:r>
    </w:p>
    <w:p w:rsidR="00241A07" w:rsidRPr="009D34A6" w:rsidRDefault="00241A07" w:rsidP="00854408">
      <w:pPr>
        <w:spacing w:after="120"/>
        <w:ind w:left="0" w:firstLine="0"/>
        <w:rPr>
          <w:rFonts w:ascii="Arial" w:hAnsi="Arial" w:cs="Arial"/>
          <w:b/>
          <w:color w:val="000000"/>
          <w:sz w:val="20"/>
          <w:szCs w:val="20"/>
          <w:lang w:val="es-ES"/>
        </w:rPr>
      </w:pPr>
      <w:bookmarkStart w:id="1" w:name="criter"/>
      <w:bookmarkEnd w:id="1"/>
    </w:p>
    <w:p w:rsidR="00854408" w:rsidRDefault="00854408" w:rsidP="00E85333">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 xml:space="preserve">Aseo terminal de odontología </w:t>
      </w:r>
    </w:p>
    <w:p w:rsidR="0046297A" w:rsidRPr="004D2C48"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Colóquese los elementos de protección personal</w:t>
      </w:r>
    </w:p>
    <w:p w:rsidR="0046297A" w:rsidRDefault="00BA19F1" w:rsidP="0046297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Ingrese al servicio, salude amablemente y solicite permiso para realizar la labor</w:t>
      </w:r>
    </w:p>
    <w:p w:rsidR="0046297A"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Inactive y retire los res</w:t>
      </w:r>
      <w:r>
        <w:rPr>
          <w:rFonts w:ascii="Arial" w:hAnsi="Arial" w:cs="Arial"/>
          <w:color w:val="000000"/>
          <w:sz w:val="20"/>
          <w:szCs w:val="20"/>
        </w:rPr>
        <w:t>iduos hospitalarios y similares</w:t>
      </w:r>
      <w:r w:rsidRPr="004D2C48">
        <w:rPr>
          <w:rFonts w:ascii="Arial" w:hAnsi="Arial" w:cs="Arial"/>
          <w:color w:val="000000"/>
          <w:sz w:val="20"/>
          <w:szCs w:val="20"/>
        </w:rPr>
        <w:t xml:space="preserve"> </w:t>
      </w:r>
    </w:p>
    <w:p w:rsidR="0046297A"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Verifique si se presenta algún daño y reporte inmediatamente al líder del proceso de gestión administrativa</w:t>
      </w:r>
    </w:p>
    <w:p w:rsidR="00715426" w:rsidRPr="00715426" w:rsidRDefault="00715426" w:rsidP="0071542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y desinfecte los recipientes de recolección de basuras con solución desinfect</w:t>
      </w:r>
      <w:r w:rsidR="0065069A">
        <w:rPr>
          <w:rFonts w:ascii="Arial" w:hAnsi="Arial" w:cs="Arial"/>
          <w:color w:val="000000"/>
          <w:sz w:val="20"/>
          <w:szCs w:val="20"/>
        </w:rPr>
        <w:t>ante de hipoclorito de</w:t>
      </w:r>
      <w:r w:rsidR="005620AE">
        <w:rPr>
          <w:rFonts w:ascii="Arial" w:hAnsi="Arial" w:cs="Arial"/>
          <w:color w:val="000000"/>
          <w:sz w:val="20"/>
          <w:szCs w:val="20"/>
        </w:rPr>
        <w:t xml:space="preserve"> sodio a 25</w:t>
      </w:r>
      <w:r>
        <w:rPr>
          <w:rFonts w:ascii="Arial" w:hAnsi="Arial" w:cs="Arial"/>
          <w:color w:val="000000"/>
          <w:sz w:val="20"/>
          <w:szCs w:val="20"/>
        </w:rPr>
        <w:t>00 p.p.m., los recipientes de residuos, deje secar al aire libre y ponga nuevas bolsas según código de colores</w:t>
      </w:r>
    </w:p>
    <w:p w:rsidR="0046297A" w:rsidRPr="004D2C48"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Verifique si existen regueros de sangre o material biológ</w:t>
      </w:r>
      <w:r w:rsidR="0065069A">
        <w:rPr>
          <w:rFonts w:ascii="Arial" w:hAnsi="Arial" w:cs="Arial"/>
          <w:color w:val="000000"/>
          <w:sz w:val="20"/>
          <w:szCs w:val="20"/>
        </w:rPr>
        <w:t>ico (limpie y desinfecte según numeral 5.6</w:t>
      </w:r>
      <w:r w:rsidRPr="004D2C48">
        <w:rPr>
          <w:rFonts w:ascii="Arial" w:hAnsi="Arial" w:cs="Arial"/>
          <w:color w:val="000000"/>
          <w:sz w:val="20"/>
          <w:szCs w:val="20"/>
        </w:rPr>
        <w:t>)</w:t>
      </w:r>
    </w:p>
    <w:p w:rsidR="0046297A"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Inicie el aseo siguiendo los principios básicos</w:t>
      </w:r>
    </w:p>
    <w:p w:rsidR="00715426" w:rsidRDefault="0046297A" w:rsidP="0046297A">
      <w:pPr>
        <w:pStyle w:val="Prrafodelista"/>
        <w:numPr>
          <w:ilvl w:val="0"/>
          <w:numId w:val="7"/>
        </w:numPr>
        <w:spacing w:after="120"/>
        <w:ind w:left="215" w:hanging="215"/>
        <w:rPr>
          <w:rFonts w:ascii="Arial" w:hAnsi="Arial" w:cs="Arial"/>
          <w:color w:val="000000"/>
          <w:sz w:val="20"/>
          <w:szCs w:val="20"/>
        </w:rPr>
      </w:pPr>
      <w:r w:rsidRPr="00715426">
        <w:rPr>
          <w:rFonts w:ascii="Arial" w:hAnsi="Arial" w:cs="Arial"/>
          <w:color w:val="000000"/>
          <w:sz w:val="20"/>
          <w:szCs w:val="20"/>
        </w:rPr>
        <w:t>Desinfecte las escupideras impregnándolas con solución de hipoclorito de sodio al 500</w:t>
      </w:r>
      <w:r w:rsidR="0065069A">
        <w:rPr>
          <w:rFonts w:ascii="Arial" w:hAnsi="Arial" w:cs="Arial"/>
          <w:color w:val="000000"/>
          <w:sz w:val="20"/>
          <w:szCs w:val="20"/>
        </w:rPr>
        <w:t>0 p.pm.</w:t>
      </w:r>
    </w:p>
    <w:p w:rsidR="0046297A" w:rsidRPr="00715426" w:rsidRDefault="004E2B39" w:rsidP="0046297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w:t>
      </w:r>
      <w:r w:rsidR="0046297A" w:rsidRPr="00715426">
        <w:rPr>
          <w:rFonts w:ascii="Arial" w:hAnsi="Arial" w:cs="Arial"/>
          <w:color w:val="000000"/>
          <w:sz w:val="20"/>
          <w:szCs w:val="20"/>
        </w:rPr>
        <w:t xml:space="preserve"> las escupideras y los lavamanos con detergente y agua utilizando cepillos duros adecuados para eliminar el material orgánico y enjuagar con agua limpia</w:t>
      </w:r>
    </w:p>
    <w:p w:rsidR="0046297A" w:rsidRPr="0046297A" w:rsidRDefault="0046297A" w:rsidP="0046297A">
      <w:pPr>
        <w:pStyle w:val="Prrafodelista"/>
        <w:numPr>
          <w:ilvl w:val="0"/>
          <w:numId w:val="7"/>
        </w:numPr>
        <w:spacing w:after="120"/>
        <w:ind w:left="215" w:hanging="215"/>
        <w:rPr>
          <w:rFonts w:ascii="Arial" w:hAnsi="Arial" w:cs="Arial"/>
          <w:color w:val="000000"/>
          <w:sz w:val="20"/>
          <w:szCs w:val="20"/>
        </w:rPr>
      </w:pPr>
      <w:r w:rsidRPr="0046297A">
        <w:rPr>
          <w:rFonts w:ascii="Arial" w:hAnsi="Arial" w:cs="Arial"/>
          <w:color w:val="000000"/>
          <w:sz w:val="20"/>
          <w:szCs w:val="20"/>
        </w:rPr>
        <w:t xml:space="preserve">Seque las escupideras con un sacudidor impregnado de solución </w:t>
      </w:r>
      <w:r w:rsidR="0065069A">
        <w:rPr>
          <w:rFonts w:ascii="Arial" w:hAnsi="Arial" w:cs="Arial"/>
          <w:color w:val="000000"/>
          <w:sz w:val="20"/>
          <w:szCs w:val="20"/>
        </w:rPr>
        <w:t>d</w:t>
      </w:r>
      <w:r w:rsidR="005620AE">
        <w:rPr>
          <w:rFonts w:ascii="Arial" w:hAnsi="Arial" w:cs="Arial"/>
          <w:color w:val="000000"/>
          <w:sz w:val="20"/>
          <w:szCs w:val="20"/>
        </w:rPr>
        <w:t>esinfectante de hipoclorito a 25</w:t>
      </w:r>
      <w:r w:rsidRPr="0046297A">
        <w:rPr>
          <w:rFonts w:ascii="Arial" w:hAnsi="Arial" w:cs="Arial"/>
          <w:color w:val="000000"/>
          <w:sz w:val="20"/>
          <w:szCs w:val="20"/>
        </w:rPr>
        <w:t>00 partes por millón</w:t>
      </w:r>
    </w:p>
    <w:p w:rsidR="00715426" w:rsidRDefault="004E2B39" w:rsidP="0046297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w:t>
      </w:r>
      <w:r w:rsidR="0046297A" w:rsidRPr="0046297A">
        <w:rPr>
          <w:rFonts w:ascii="Arial" w:hAnsi="Arial" w:cs="Arial"/>
          <w:color w:val="000000"/>
          <w:sz w:val="20"/>
          <w:szCs w:val="20"/>
        </w:rPr>
        <w:t xml:space="preserve"> las sillas odontológicas y las superficies (mesas, unidades, sillones dentales, etc.), </w:t>
      </w:r>
      <w:r w:rsidR="00715426">
        <w:rPr>
          <w:rFonts w:ascii="Arial" w:hAnsi="Arial" w:cs="Arial"/>
          <w:color w:val="000000"/>
          <w:sz w:val="20"/>
          <w:szCs w:val="20"/>
        </w:rPr>
        <w:t xml:space="preserve">con detergente y agua </w:t>
      </w:r>
      <w:r w:rsidR="0046297A" w:rsidRPr="0046297A">
        <w:rPr>
          <w:rFonts w:ascii="Arial" w:hAnsi="Arial" w:cs="Arial"/>
          <w:color w:val="000000"/>
          <w:sz w:val="20"/>
          <w:szCs w:val="20"/>
        </w:rPr>
        <w:t xml:space="preserve">frótelas enérgicamente </w:t>
      </w:r>
      <w:r w:rsidR="00715426">
        <w:rPr>
          <w:rFonts w:ascii="Arial" w:hAnsi="Arial" w:cs="Arial"/>
          <w:color w:val="000000"/>
          <w:sz w:val="20"/>
          <w:szCs w:val="20"/>
        </w:rPr>
        <w:t>con un sacudidor y retire con abundante agua</w:t>
      </w:r>
    </w:p>
    <w:p w:rsidR="00715426" w:rsidRDefault="00715426" w:rsidP="0071542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Con el estregador vertical lave con detergente y agua las paredes, ventanas, puertas y piso de todo el servicio </w:t>
      </w:r>
    </w:p>
    <w:p w:rsidR="0046297A" w:rsidRDefault="00715426" w:rsidP="0046297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Desinfe</w:t>
      </w:r>
      <w:r w:rsidR="0065069A">
        <w:rPr>
          <w:rFonts w:ascii="Arial" w:hAnsi="Arial" w:cs="Arial"/>
          <w:color w:val="000000"/>
          <w:sz w:val="20"/>
          <w:szCs w:val="20"/>
        </w:rPr>
        <w:t>cte las unidades odontológicas y muebles hospitalarios por aspersión con</w:t>
      </w:r>
      <w:r w:rsidR="006679E8">
        <w:rPr>
          <w:rFonts w:ascii="Arial" w:hAnsi="Arial" w:cs="Arial"/>
          <w:color w:val="000000"/>
          <w:sz w:val="20"/>
          <w:szCs w:val="20"/>
        </w:rPr>
        <w:t xml:space="preserve"> alcohol al 70%</w:t>
      </w:r>
    </w:p>
    <w:p w:rsidR="0065069A" w:rsidRP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Desinfecte paredes, ventanas, puertas y piso de todo el servicio </w:t>
      </w:r>
      <w:r w:rsidRPr="0065069A">
        <w:rPr>
          <w:rFonts w:ascii="Arial" w:hAnsi="Arial" w:cs="Arial"/>
          <w:color w:val="000000"/>
          <w:sz w:val="20"/>
          <w:szCs w:val="20"/>
        </w:rPr>
        <w:t xml:space="preserve">con un sacudidor impregnado de solución </w:t>
      </w:r>
      <w:r w:rsidR="005620AE">
        <w:rPr>
          <w:rFonts w:ascii="Arial" w:hAnsi="Arial" w:cs="Arial"/>
          <w:color w:val="000000"/>
          <w:sz w:val="20"/>
          <w:szCs w:val="20"/>
        </w:rPr>
        <w:t>desinfectante de hipoclorito a 25</w:t>
      </w:r>
      <w:r w:rsidRPr="0065069A">
        <w:rPr>
          <w:rFonts w:ascii="Arial" w:hAnsi="Arial" w:cs="Arial"/>
          <w:color w:val="000000"/>
          <w:sz w:val="20"/>
          <w:szCs w:val="20"/>
        </w:rPr>
        <w:t>00 parte</w:t>
      </w:r>
      <w:r>
        <w:rPr>
          <w:rFonts w:ascii="Arial" w:hAnsi="Arial" w:cs="Arial"/>
          <w:color w:val="000000"/>
          <w:sz w:val="20"/>
          <w:szCs w:val="20"/>
        </w:rPr>
        <w:t xml:space="preserve">s por millón, dejar actuar de </w:t>
      </w:r>
      <w:r w:rsidRPr="0065069A">
        <w:rPr>
          <w:rFonts w:ascii="Arial" w:hAnsi="Arial" w:cs="Arial"/>
          <w:color w:val="000000"/>
          <w:sz w:val="20"/>
          <w:szCs w:val="20"/>
        </w:rPr>
        <w:t xml:space="preserve">10 </w:t>
      </w:r>
      <w:r>
        <w:rPr>
          <w:rFonts w:ascii="Arial" w:hAnsi="Arial" w:cs="Arial"/>
          <w:color w:val="000000"/>
          <w:sz w:val="20"/>
          <w:szCs w:val="20"/>
        </w:rPr>
        <w:t xml:space="preserve">a 20 </w:t>
      </w:r>
      <w:r w:rsidRPr="0065069A">
        <w:rPr>
          <w:rFonts w:ascii="Arial" w:hAnsi="Arial" w:cs="Arial"/>
          <w:color w:val="000000"/>
          <w:sz w:val="20"/>
          <w:szCs w:val="20"/>
        </w:rPr>
        <w:t>minutos y luego retirar con un trapo humedecido</w:t>
      </w:r>
    </w:p>
    <w:p w:rsidR="00715426" w:rsidRPr="0065069A" w:rsidRDefault="00715426" w:rsidP="0071542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Secar todas la superficies con un trapo seco y limpio</w:t>
      </w:r>
      <w:r w:rsidR="0065069A" w:rsidRPr="0065069A">
        <w:rPr>
          <w:rFonts w:ascii="Arial" w:hAnsi="Arial" w:cs="Arial"/>
          <w:color w:val="000000"/>
          <w:sz w:val="20"/>
          <w:szCs w:val="20"/>
        </w:rPr>
        <w:t xml:space="preserve"> </w:t>
      </w:r>
    </w:p>
    <w:p w:rsidR="0046297A" w:rsidRDefault="0046297A" w:rsidP="0046297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Limpiar las lámparas con un trapo </w:t>
      </w:r>
      <w:r w:rsidR="0065069A">
        <w:rPr>
          <w:rFonts w:ascii="Arial" w:hAnsi="Arial" w:cs="Arial"/>
          <w:color w:val="000000"/>
          <w:sz w:val="20"/>
          <w:szCs w:val="20"/>
        </w:rPr>
        <w:t xml:space="preserve">humedecido con </w:t>
      </w:r>
    </w:p>
    <w:p w:rsidR="00446D87" w:rsidRPr="00446D87" w:rsidRDefault="00446D87" w:rsidP="00446D8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Trapee el piso del servicio </w:t>
      </w:r>
      <w:r>
        <w:rPr>
          <w:rFonts w:ascii="Arial" w:hAnsi="Arial" w:cs="Arial"/>
          <w:color w:val="000000"/>
          <w:sz w:val="20"/>
          <w:szCs w:val="20"/>
        </w:rPr>
        <w:t>tres</w:t>
      </w:r>
      <w:r w:rsidRPr="004D2C48">
        <w:rPr>
          <w:rFonts w:ascii="Arial" w:hAnsi="Arial" w:cs="Arial"/>
          <w:color w:val="000000"/>
          <w:sz w:val="20"/>
          <w:szCs w:val="20"/>
        </w:rPr>
        <w:t xml:space="preserve"> veces la primera </w:t>
      </w:r>
      <w:r>
        <w:rPr>
          <w:rFonts w:ascii="Arial" w:hAnsi="Arial" w:cs="Arial"/>
          <w:color w:val="000000"/>
          <w:sz w:val="20"/>
          <w:szCs w:val="20"/>
        </w:rPr>
        <w:t>con el trapero limpio para retirar el polvo y basuras, la segunda con el trapero</w:t>
      </w:r>
      <w:r w:rsidRPr="004D2C48">
        <w:rPr>
          <w:rFonts w:ascii="Arial" w:hAnsi="Arial" w:cs="Arial"/>
          <w:color w:val="000000"/>
          <w:sz w:val="20"/>
          <w:szCs w:val="20"/>
        </w:rPr>
        <w:t xml:space="preserve"> impregnado de solución</w:t>
      </w:r>
      <w:r>
        <w:rPr>
          <w:rFonts w:ascii="Arial" w:hAnsi="Arial" w:cs="Arial"/>
          <w:color w:val="000000"/>
          <w:sz w:val="20"/>
          <w:szCs w:val="20"/>
        </w:rPr>
        <w:t xml:space="preserve"> de hipoclorito a 2500 ppm y la tercera</w:t>
      </w:r>
      <w:r w:rsidRPr="004D2C48">
        <w:rPr>
          <w:rFonts w:ascii="Arial" w:hAnsi="Arial" w:cs="Arial"/>
          <w:color w:val="000000"/>
          <w:sz w:val="20"/>
          <w:szCs w:val="20"/>
        </w:rPr>
        <w:t xml:space="preserve"> con el trapero limpio</w:t>
      </w:r>
    </w:p>
    <w:p w:rsidR="0046297A" w:rsidRPr="004D2C48"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Despídase amablemente </w:t>
      </w:r>
    </w:p>
    <w:p w:rsidR="0046297A" w:rsidRPr="004D2C48"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Lávese las manos y los guantes con agua y jabón en el cuarto de aseo más cercano al servicio</w:t>
      </w:r>
    </w:p>
    <w:p w:rsidR="0046297A" w:rsidRPr="004D2C48" w:rsidRDefault="0046297A" w:rsidP="0046297A">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Cambie el agua sucia por agua limpia para iniciar con la siguiente </w:t>
      </w:r>
      <w:r>
        <w:rPr>
          <w:rFonts w:ascii="Arial" w:hAnsi="Arial" w:cs="Arial"/>
          <w:color w:val="000000"/>
          <w:sz w:val="20"/>
          <w:szCs w:val="20"/>
        </w:rPr>
        <w:t xml:space="preserve">actividad </w:t>
      </w:r>
    </w:p>
    <w:p w:rsidR="007D16EF" w:rsidRDefault="0046297A" w:rsidP="00241A07">
      <w:pPr>
        <w:pStyle w:val="Prrafodelista"/>
        <w:numPr>
          <w:ilvl w:val="0"/>
          <w:numId w:val="7"/>
        </w:numPr>
        <w:spacing w:after="120"/>
        <w:ind w:left="215" w:hanging="215"/>
        <w:rPr>
          <w:rFonts w:ascii="Arial" w:hAnsi="Arial" w:cs="Arial"/>
          <w:color w:val="000000"/>
          <w:sz w:val="20"/>
          <w:szCs w:val="20"/>
        </w:rPr>
      </w:pPr>
      <w:r w:rsidRPr="004D2C48">
        <w:rPr>
          <w:rFonts w:ascii="Arial" w:hAnsi="Arial" w:cs="Arial"/>
          <w:color w:val="000000"/>
          <w:sz w:val="20"/>
          <w:szCs w:val="20"/>
        </w:rPr>
        <w:t xml:space="preserve">Lave todos los implemento y utensilios con agua y jabón, desinfecte con hipoclorito de </w:t>
      </w:r>
      <w:r w:rsidR="00233164">
        <w:rPr>
          <w:rFonts w:ascii="Arial" w:hAnsi="Arial" w:cs="Arial"/>
          <w:color w:val="000000"/>
          <w:sz w:val="20"/>
          <w:szCs w:val="20"/>
        </w:rPr>
        <w:t>sodio a 25</w:t>
      </w:r>
      <w:r w:rsidRPr="004D2C48">
        <w:rPr>
          <w:rFonts w:ascii="Arial" w:hAnsi="Arial" w:cs="Arial"/>
          <w:color w:val="000000"/>
          <w:sz w:val="20"/>
          <w:szCs w:val="20"/>
        </w:rPr>
        <w:t>00 p.p.</w:t>
      </w:r>
      <w:r w:rsidRPr="005F306F">
        <w:rPr>
          <w:rFonts w:ascii="Arial" w:hAnsi="Arial" w:cs="Arial"/>
          <w:color w:val="000000"/>
          <w:sz w:val="20"/>
          <w:szCs w:val="20"/>
        </w:rPr>
        <w:t>m</w:t>
      </w:r>
      <w:r w:rsidR="00F47152">
        <w:rPr>
          <w:rFonts w:ascii="Arial" w:hAnsi="Arial" w:cs="Arial"/>
          <w:color w:val="000000"/>
          <w:sz w:val="20"/>
          <w:szCs w:val="20"/>
        </w:rPr>
        <w:t>.</w:t>
      </w:r>
      <w:r w:rsidRPr="005F306F">
        <w:rPr>
          <w:rFonts w:ascii="Arial" w:hAnsi="Arial" w:cs="Arial"/>
          <w:color w:val="000000"/>
          <w:sz w:val="20"/>
          <w:szCs w:val="20"/>
        </w:rPr>
        <w:t xml:space="preserve"> deje actuar 10 minutos y retire el desinfectante, seque todos los utensilios al finalizar el día</w:t>
      </w:r>
    </w:p>
    <w:p w:rsidR="00241A07" w:rsidRPr="00241A07" w:rsidRDefault="00241A07" w:rsidP="00241A07">
      <w:pPr>
        <w:spacing w:after="120"/>
        <w:ind w:left="0" w:firstLine="0"/>
        <w:rPr>
          <w:rFonts w:ascii="Arial" w:hAnsi="Arial" w:cs="Arial"/>
          <w:color w:val="000000"/>
          <w:sz w:val="20"/>
          <w:szCs w:val="20"/>
        </w:rPr>
      </w:pPr>
    </w:p>
    <w:p w:rsidR="00BC0976" w:rsidRDefault="00E85333" w:rsidP="00E85333">
      <w:pPr>
        <w:pStyle w:val="Prrafodelista"/>
        <w:numPr>
          <w:ilvl w:val="1"/>
          <w:numId w:val="8"/>
        </w:numPr>
        <w:spacing w:after="120"/>
        <w:ind w:left="357" w:hanging="357"/>
        <w:contextualSpacing w:val="0"/>
        <w:rPr>
          <w:rFonts w:ascii="Arial" w:hAnsi="Arial" w:cs="Arial"/>
          <w:b/>
          <w:color w:val="000000"/>
          <w:sz w:val="20"/>
          <w:szCs w:val="20"/>
        </w:rPr>
      </w:pPr>
      <w:r w:rsidRPr="00E85333">
        <w:rPr>
          <w:rFonts w:ascii="Arial" w:hAnsi="Arial" w:cs="Arial"/>
          <w:b/>
          <w:color w:val="000000"/>
          <w:sz w:val="20"/>
          <w:szCs w:val="20"/>
        </w:rPr>
        <w:t xml:space="preserve">Limpieza y desinfección </w:t>
      </w:r>
      <w:r w:rsidR="00BC0976">
        <w:rPr>
          <w:rFonts w:ascii="Arial" w:hAnsi="Arial" w:cs="Arial"/>
          <w:b/>
          <w:color w:val="000000"/>
          <w:sz w:val="20"/>
          <w:szCs w:val="20"/>
        </w:rPr>
        <w:t>del servicio de Rayos X</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Colóquese los elementos de protección personal</w:t>
      </w:r>
    </w:p>
    <w:p w:rsidR="00BC0976" w:rsidRPr="005F306F" w:rsidRDefault="00BA19F1" w:rsidP="00BC097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Ingrese al servicio, </w:t>
      </w:r>
      <w:r w:rsidR="00BC0976">
        <w:rPr>
          <w:rFonts w:ascii="Arial" w:hAnsi="Arial" w:cs="Arial"/>
          <w:color w:val="000000"/>
          <w:sz w:val="20"/>
          <w:szCs w:val="20"/>
        </w:rPr>
        <w:t>salude amablemente</w:t>
      </w:r>
      <w:r w:rsidRPr="00BA19F1">
        <w:rPr>
          <w:rFonts w:ascii="Arial" w:hAnsi="Arial" w:cs="Arial"/>
          <w:color w:val="000000"/>
          <w:sz w:val="20"/>
          <w:szCs w:val="20"/>
        </w:rPr>
        <w:t xml:space="preserve"> </w:t>
      </w:r>
      <w:r>
        <w:rPr>
          <w:rFonts w:ascii="Arial" w:hAnsi="Arial" w:cs="Arial"/>
          <w:color w:val="000000"/>
          <w:sz w:val="20"/>
          <w:szCs w:val="20"/>
        </w:rPr>
        <w:t>y solicite permiso para realizar la labor</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Coloque el aviso preventivo de piso húmedo</w:t>
      </w:r>
    </w:p>
    <w:p w:rsidR="00BC0976"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Verifique si se presenta algún daño y reporte inmediatamente al líder del proceso de gestión administrativa</w:t>
      </w:r>
      <w:r w:rsidRPr="00BC0976">
        <w:rPr>
          <w:rFonts w:ascii="Arial" w:hAnsi="Arial" w:cs="Arial"/>
          <w:color w:val="000000"/>
          <w:sz w:val="20"/>
          <w:szCs w:val="20"/>
        </w:rPr>
        <w:t xml:space="preserve"> </w:t>
      </w:r>
    </w:p>
    <w:p w:rsidR="00BC0976" w:rsidRPr="00BC0976" w:rsidRDefault="00BC0976" w:rsidP="00BC097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Recoja los residuos de los recipientes del área según su clasificación </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Verifique si existen regueros de sangre o material biológic</w:t>
      </w:r>
      <w:r w:rsidR="00BF3058">
        <w:rPr>
          <w:rFonts w:ascii="Arial" w:hAnsi="Arial" w:cs="Arial"/>
          <w:color w:val="000000"/>
          <w:sz w:val="20"/>
          <w:szCs w:val="20"/>
        </w:rPr>
        <w:t>o (limpie y desinfecte según numeral 5.6</w:t>
      </w:r>
      <w:r w:rsidRPr="005F306F">
        <w:rPr>
          <w:rFonts w:ascii="Arial" w:hAnsi="Arial" w:cs="Arial"/>
          <w:color w:val="000000"/>
          <w:sz w:val="20"/>
          <w:szCs w:val="20"/>
        </w:rPr>
        <w:t>)</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Inicie el aseo siguiendo los principios básicos</w:t>
      </w:r>
    </w:p>
    <w:p w:rsidR="00BC0976" w:rsidRDefault="004E2B39" w:rsidP="00BC097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w:t>
      </w:r>
      <w:r w:rsidR="00BC0976" w:rsidRPr="005F306F">
        <w:rPr>
          <w:rFonts w:ascii="Arial" w:hAnsi="Arial" w:cs="Arial"/>
          <w:color w:val="000000"/>
          <w:sz w:val="20"/>
          <w:szCs w:val="20"/>
        </w:rPr>
        <w:t xml:space="preserve"> y desin</w:t>
      </w:r>
      <w:r>
        <w:rPr>
          <w:rFonts w:ascii="Arial" w:hAnsi="Arial" w:cs="Arial"/>
          <w:color w:val="000000"/>
          <w:sz w:val="20"/>
          <w:szCs w:val="20"/>
        </w:rPr>
        <w:t>fecte</w:t>
      </w:r>
      <w:r w:rsidR="00BC0976" w:rsidRPr="005F306F">
        <w:rPr>
          <w:rFonts w:ascii="Arial" w:hAnsi="Arial" w:cs="Arial"/>
          <w:color w:val="000000"/>
          <w:sz w:val="20"/>
          <w:szCs w:val="20"/>
        </w:rPr>
        <w:t xml:space="preserve"> </w:t>
      </w:r>
      <w:r w:rsidR="00BF3058">
        <w:rPr>
          <w:rFonts w:ascii="Arial" w:hAnsi="Arial" w:cs="Arial"/>
          <w:color w:val="000000"/>
          <w:sz w:val="20"/>
          <w:szCs w:val="20"/>
        </w:rPr>
        <w:t xml:space="preserve">la camilla con un trapo limpio humedecido con agua y desinfectar con alcohol al 70% </w:t>
      </w:r>
    </w:p>
    <w:p w:rsidR="00BC0976" w:rsidRDefault="00BC0976" w:rsidP="00BC097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Realice limpieza de paredes si existe suciedad visible, hágalo con agua y detergente utilizando el sacudidor y limpie con un sacudidor humedecido con agua limpia</w:t>
      </w:r>
    </w:p>
    <w:p w:rsidR="00BC0976" w:rsidRPr="00BC0976" w:rsidRDefault="00BC0976" w:rsidP="00BC097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Sa</w:t>
      </w:r>
      <w:r w:rsidR="004E2B39">
        <w:rPr>
          <w:rFonts w:ascii="Arial" w:hAnsi="Arial" w:cs="Arial"/>
          <w:color w:val="000000"/>
          <w:sz w:val="20"/>
          <w:szCs w:val="20"/>
        </w:rPr>
        <w:t>cuda</w:t>
      </w:r>
      <w:r>
        <w:rPr>
          <w:rFonts w:ascii="Arial" w:hAnsi="Arial" w:cs="Arial"/>
          <w:color w:val="000000"/>
          <w:sz w:val="20"/>
          <w:szCs w:val="20"/>
        </w:rPr>
        <w:t xml:space="preserve"> con el trapo limpio y humedecido los escritorios, mesas, ventanas y puertas </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Trapee el piso dos veces con el trapero </w:t>
      </w:r>
      <w:r>
        <w:rPr>
          <w:rFonts w:ascii="Arial" w:hAnsi="Arial" w:cs="Arial"/>
          <w:color w:val="000000"/>
          <w:sz w:val="20"/>
          <w:szCs w:val="20"/>
        </w:rPr>
        <w:t>limpio</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Retírese los guantes antes de cerrar la puerta</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Despídase amablemente del usuario y sus acompañantes</w:t>
      </w:r>
    </w:p>
    <w:p w:rsidR="00BC0976" w:rsidRPr="005F306F" w:rsidRDefault="00BC0976" w:rsidP="00BC0976">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Lávese las manos y los guantes con agua y jabón en el cuarto de aseo más cercano </w:t>
      </w:r>
    </w:p>
    <w:p w:rsidR="00BC0976" w:rsidRPr="00BC0976" w:rsidRDefault="00BC0976" w:rsidP="00BC0976">
      <w:pPr>
        <w:spacing w:after="120"/>
        <w:ind w:left="0" w:firstLine="0"/>
        <w:rPr>
          <w:rFonts w:ascii="Arial" w:hAnsi="Arial" w:cs="Arial"/>
          <w:b/>
          <w:color w:val="000000"/>
          <w:sz w:val="20"/>
          <w:szCs w:val="20"/>
        </w:rPr>
      </w:pPr>
    </w:p>
    <w:p w:rsidR="00E85333" w:rsidRPr="00E85333" w:rsidRDefault="00BC0976" w:rsidP="00E85333">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Limpieza y desinfección de baños</w:t>
      </w:r>
      <w:r w:rsidR="00E85333" w:rsidRPr="00E85333">
        <w:rPr>
          <w:rFonts w:ascii="Arial" w:hAnsi="Arial" w:cs="Arial"/>
          <w:b/>
          <w:color w:val="000000"/>
          <w:sz w:val="20"/>
          <w:szCs w:val="20"/>
        </w:rPr>
        <w:t xml:space="preserve"> </w:t>
      </w:r>
    </w:p>
    <w:p w:rsidR="00E85333"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Colóquese los elementos de protección personal</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Coloque aviso preventivo</w:t>
      </w:r>
      <w:r w:rsidR="00BF3058">
        <w:rPr>
          <w:rFonts w:ascii="Arial" w:hAnsi="Arial" w:cs="Arial"/>
          <w:color w:val="000000"/>
          <w:sz w:val="20"/>
          <w:szCs w:val="20"/>
        </w:rPr>
        <w:t xml:space="preserve"> de piso húmedo </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Si existe algún reguero biológico, químico o de otro </w:t>
      </w:r>
      <w:r w:rsidR="00BF3058">
        <w:rPr>
          <w:rFonts w:ascii="Arial" w:hAnsi="Arial" w:cs="Arial"/>
          <w:color w:val="000000"/>
          <w:sz w:val="20"/>
          <w:szCs w:val="20"/>
        </w:rPr>
        <w:t>tipo límpielo según indicaciones del numeral 5.6</w:t>
      </w:r>
    </w:p>
    <w:p w:rsidR="008C2B49" w:rsidRDefault="00BF3058"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Inactive y </w:t>
      </w:r>
      <w:r w:rsidR="008C2B49">
        <w:rPr>
          <w:rFonts w:ascii="Arial" w:hAnsi="Arial" w:cs="Arial"/>
          <w:color w:val="000000"/>
          <w:sz w:val="20"/>
          <w:szCs w:val="20"/>
        </w:rPr>
        <w:t>retire los residuos y llévelos al carro recolector</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Coloque la bolsa de acurdo al color del recipiente</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Verifique si existe algún daño en la infraestructura y/o enceres del baño y repórtelo inmediatamente al líder del proceso de gestión administrativa</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las superficies de las paredes, lavamanos y piso con agua y detergente</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Enjuague todas las superficies con agua limpia</w:t>
      </w:r>
    </w:p>
    <w:p w:rsidR="008C2B49" w:rsidRDefault="008C2B49"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Aplique solución desinfectante de hipoclorito sódico </w:t>
      </w:r>
      <w:r w:rsidR="000547F7">
        <w:rPr>
          <w:rFonts w:ascii="Arial" w:hAnsi="Arial" w:cs="Arial"/>
          <w:color w:val="000000"/>
          <w:sz w:val="20"/>
          <w:szCs w:val="20"/>
        </w:rPr>
        <w:t>a 5000 p.p.pm. a todas las superficies del baño</w:t>
      </w:r>
      <w:r>
        <w:rPr>
          <w:rFonts w:ascii="Arial" w:hAnsi="Arial" w:cs="Arial"/>
          <w:color w:val="000000"/>
          <w:sz w:val="20"/>
          <w:szCs w:val="20"/>
        </w:rPr>
        <w:t xml:space="preserve">, </w:t>
      </w:r>
      <w:r w:rsidR="000547F7">
        <w:rPr>
          <w:rFonts w:ascii="Arial" w:hAnsi="Arial" w:cs="Arial"/>
          <w:color w:val="000000"/>
          <w:sz w:val="20"/>
          <w:szCs w:val="20"/>
        </w:rPr>
        <w:t xml:space="preserve">y </w:t>
      </w:r>
      <w:r>
        <w:rPr>
          <w:rFonts w:ascii="Arial" w:hAnsi="Arial" w:cs="Arial"/>
          <w:color w:val="000000"/>
          <w:sz w:val="20"/>
          <w:szCs w:val="20"/>
        </w:rPr>
        <w:t xml:space="preserve">deje actuar por 10 minutos </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la solución desinfectante de hipoclorito y deje secar las superficies</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Limpie con agua y jabón el sanitario, a la parte interna de las tasas aplique solución desinfectante de hipoclorito de sodio a 5000 p.p.m. deje actuar por 10 minutos y luego retire</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Trapee el piso del baño con agua limpia</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Seque todas las superficies del baño</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 el aviso preventivo cuando este seco</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Retírese los guantes antes de abrir la puerta </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sus manos y los guantes con agua y jabón</w:t>
      </w:r>
    </w:p>
    <w:p w:rsidR="000547F7" w:rsidRDefault="000547F7" w:rsidP="00E853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Al finalizar el día lave todos los utensilios con agua y jabón, desinfecte con hipoclorito de sodi</w:t>
      </w:r>
      <w:r w:rsidR="005620AE">
        <w:rPr>
          <w:rFonts w:ascii="Arial" w:hAnsi="Arial" w:cs="Arial"/>
          <w:color w:val="000000"/>
          <w:sz w:val="20"/>
          <w:szCs w:val="20"/>
        </w:rPr>
        <w:t>o a 25</w:t>
      </w:r>
      <w:r>
        <w:rPr>
          <w:rFonts w:ascii="Arial" w:hAnsi="Arial" w:cs="Arial"/>
          <w:color w:val="000000"/>
          <w:sz w:val="20"/>
          <w:szCs w:val="20"/>
        </w:rPr>
        <w:t xml:space="preserve">00 p.p.m. deje actuar 10 minutos y retire el desinfectante y seque todos los utensilios </w:t>
      </w:r>
    </w:p>
    <w:p w:rsidR="00CA55B7" w:rsidRDefault="000547F7" w:rsidP="00AF658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Deje el cuarto de aseo y los implementos limpios y en perfecto orden </w:t>
      </w:r>
    </w:p>
    <w:p w:rsidR="00BA19F1" w:rsidRPr="00BA19F1" w:rsidRDefault="00BA19F1" w:rsidP="00463413">
      <w:pPr>
        <w:spacing w:after="120"/>
        <w:ind w:left="0" w:firstLine="0"/>
        <w:rPr>
          <w:rFonts w:ascii="Arial" w:hAnsi="Arial" w:cs="Arial"/>
          <w:b/>
          <w:color w:val="000000"/>
          <w:sz w:val="20"/>
          <w:szCs w:val="20"/>
        </w:rPr>
      </w:pPr>
    </w:p>
    <w:p w:rsidR="00BA19F1" w:rsidRPr="00854408" w:rsidRDefault="00BA19F1" w:rsidP="0065069A">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Limpieza y desinfección de consultorios</w:t>
      </w:r>
      <w:r w:rsidR="00463413">
        <w:rPr>
          <w:rFonts w:ascii="Arial" w:hAnsi="Arial" w:cs="Arial"/>
          <w:b/>
          <w:color w:val="000000"/>
          <w:sz w:val="20"/>
          <w:szCs w:val="20"/>
        </w:rPr>
        <w:t xml:space="preserve">, </w:t>
      </w:r>
      <w:r w:rsidRPr="00E01447">
        <w:rPr>
          <w:rFonts w:ascii="Arial" w:hAnsi="Arial" w:cs="Arial"/>
          <w:b/>
          <w:color w:val="000000"/>
          <w:sz w:val="20"/>
          <w:szCs w:val="20"/>
        </w:rPr>
        <w:t>puestos de enfermería</w:t>
      </w:r>
      <w:r w:rsidR="00463413" w:rsidRPr="00463413">
        <w:rPr>
          <w:rFonts w:ascii="Arial" w:hAnsi="Arial" w:cs="Arial"/>
          <w:b/>
          <w:color w:val="000000"/>
          <w:sz w:val="20"/>
          <w:szCs w:val="20"/>
        </w:rPr>
        <w:t xml:space="preserve"> </w:t>
      </w:r>
      <w:r w:rsidR="00463413">
        <w:rPr>
          <w:rFonts w:ascii="Arial" w:hAnsi="Arial" w:cs="Arial"/>
          <w:b/>
          <w:color w:val="000000"/>
          <w:sz w:val="20"/>
          <w:szCs w:val="20"/>
        </w:rPr>
        <w:t>farmacia y almacén</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Salude al ingresar y solicite permiso para realizar la labor</w:t>
      </w:r>
    </w:p>
    <w:p w:rsidR="0065069A" w:rsidRDefault="003D3133"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Desactive y r</w:t>
      </w:r>
      <w:r w:rsidR="0065069A">
        <w:rPr>
          <w:rFonts w:ascii="Arial" w:hAnsi="Arial" w:cs="Arial"/>
          <w:color w:val="000000"/>
          <w:sz w:val="20"/>
          <w:szCs w:val="20"/>
        </w:rPr>
        <w:t>etire los residuos</w:t>
      </w:r>
      <w:r>
        <w:rPr>
          <w:rFonts w:ascii="Arial" w:hAnsi="Arial" w:cs="Arial"/>
          <w:color w:val="000000"/>
          <w:sz w:val="20"/>
          <w:szCs w:val="20"/>
        </w:rPr>
        <w:t xml:space="preserve"> según su clasificación </w:t>
      </w:r>
    </w:p>
    <w:p w:rsidR="003D3133" w:rsidRDefault="003D3133" w:rsidP="003D3133">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Verifique si existe algún daño en la infraestructura y/o enceres del baño y repórtelo inmediatamente al líder del proceso de gestión administrativa</w:t>
      </w:r>
    </w:p>
    <w:p w:rsidR="003D3133" w:rsidRDefault="003D3133"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Si existe algún reguero limpie y desinfecte según indicaciones del numeral 5.6 </w:t>
      </w:r>
    </w:p>
    <w:p w:rsidR="000D0C96" w:rsidRDefault="0065069A" w:rsidP="000D0C9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Retire el polvo con sacudidor humedecido en: cuadros, carteleras, divisiones, archivadores, gavetas, </w:t>
      </w:r>
      <w:r w:rsidR="000D0C96">
        <w:rPr>
          <w:rFonts w:ascii="Arial" w:hAnsi="Arial" w:cs="Arial"/>
          <w:color w:val="000000"/>
          <w:sz w:val="20"/>
          <w:szCs w:val="20"/>
        </w:rPr>
        <w:t xml:space="preserve">estanterías, </w:t>
      </w:r>
      <w:r>
        <w:rPr>
          <w:rFonts w:ascii="Arial" w:hAnsi="Arial" w:cs="Arial"/>
          <w:color w:val="000000"/>
          <w:sz w:val="20"/>
          <w:szCs w:val="20"/>
        </w:rPr>
        <w:t>levante los objetos que se encuentran sobre los muebles límpielos y colóquelos nuevamente en su sitio</w:t>
      </w:r>
    </w:p>
    <w:p w:rsidR="000D0C96" w:rsidRPr="000D0C96" w:rsidRDefault="000D0C96" w:rsidP="000D0C96">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Levante los medicamentos y dispositivos médicos para limpiar las estanterías con un trapo húmedo, deje secar y luego </w:t>
      </w:r>
      <w:r w:rsidR="00463413">
        <w:rPr>
          <w:rFonts w:ascii="Arial" w:hAnsi="Arial" w:cs="Arial"/>
          <w:color w:val="000000"/>
          <w:sz w:val="20"/>
          <w:szCs w:val="20"/>
        </w:rPr>
        <w:t xml:space="preserve">ubique los medicamento y dispositivos médicos </w:t>
      </w:r>
      <w:r>
        <w:rPr>
          <w:rFonts w:ascii="Arial" w:hAnsi="Arial" w:cs="Arial"/>
          <w:color w:val="000000"/>
          <w:sz w:val="20"/>
          <w:szCs w:val="20"/>
        </w:rPr>
        <w:t xml:space="preserve">según fecha de vencimiento y clasificación </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los escritorios, mesas y equipos de madera con el sacudidor humedecido en agua.  Las cajoneras de los escritorios no deben ser abiertas estas serán aseadas por cada uno de sus responsables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Sacuda la coraza de los equipos de computo en seco, las demás partes de este equipo (el teclado, CPU, regulador, cableado) debe ser aseado mínimo una vez al mes por el ingeniero de sistemas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y desinfecte los teléfonos y fax con un paño impregnado de alcohol al 70%</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Revise y limpie las paredes alrededor de los tomas y en las esquinas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Realice la limpieza de los vidrios iniciando por los marcos y las esquinas, utilizando el sacudidor húmedo y luego pase el sacudidor seco.  Limpie las ventanas con agua y jabón mínimo una vez por semana</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las hojas de las plantas en su parte superior con sacudidor humedecido en agua, retire las basuras que se encuentran visibles en la matera y las hojas secas o deterioradas de las planta; limpie el soporte de la matera retirando telarañas y suciedades</w:t>
      </w:r>
    </w:p>
    <w:p w:rsidR="0065069A" w:rsidRPr="001319F5"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Trape el piso de adentro hacia afuera, iniciando por los zócalos y luego la parte central del piso en forma de zic zac, como mínimo se debe trapear cada área dos veces la primera con</w:t>
      </w:r>
      <w:r w:rsidRPr="001319F5">
        <w:rPr>
          <w:rFonts w:ascii="Arial" w:hAnsi="Arial" w:cs="Arial"/>
          <w:color w:val="000000"/>
          <w:sz w:val="20"/>
          <w:szCs w:val="20"/>
        </w:rPr>
        <w:t xml:space="preserve"> solución desinfectante </w:t>
      </w:r>
      <w:r w:rsidR="005620AE">
        <w:rPr>
          <w:rFonts w:ascii="Arial" w:hAnsi="Arial" w:cs="Arial"/>
          <w:color w:val="000000"/>
          <w:sz w:val="20"/>
          <w:szCs w:val="20"/>
        </w:rPr>
        <w:t>de hipoclorito de sodio a 25</w:t>
      </w:r>
      <w:r w:rsidRPr="001319F5">
        <w:rPr>
          <w:rFonts w:ascii="Arial" w:hAnsi="Arial" w:cs="Arial"/>
          <w:color w:val="000000"/>
          <w:sz w:val="20"/>
          <w:szCs w:val="20"/>
        </w:rPr>
        <w:t xml:space="preserve">00 partes por millón </w:t>
      </w:r>
      <w:r>
        <w:rPr>
          <w:rFonts w:ascii="Arial" w:hAnsi="Arial" w:cs="Arial"/>
          <w:color w:val="000000"/>
          <w:sz w:val="20"/>
          <w:szCs w:val="20"/>
        </w:rPr>
        <w:t>y la segunda con el trapero limpio</w:t>
      </w:r>
      <w:r w:rsidR="003D3133">
        <w:rPr>
          <w:rFonts w:ascii="Arial" w:hAnsi="Arial" w:cs="Arial"/>
          <w:color w:val="000000"/>
          <w:sz w:val="20"/>
          <w:szCs w:val="20"/>
        </w:rPr>
        <w:t>.</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Retírese los guantes antes de salir del lugar</w:t>
      </w:r>
    </w:p>
    <w:p w:rsidR="0065069A" w:rsidRPr="005F306F" w:rsidRDefault="0065069A" w:rsidP="0065069A">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Despídase amablemente </w:t>
      </w:r>
    </w:p>
    <w:p w:rsidR="0065069A" w:rsidRDefault="0065069A" w:rsidP="005620AE">
      <w:pPr>
        <w:pStyle w:val="Prrafodelista"/>
        <w:numPr>
          <w:ilvl w:val="0"/>
          <w:numId w:val="7"/>
        </w:numPr>
        <w:spacing w:after="120"/>
        <w:ind w:left="215" w:hanging="215"/>
        <w:rPr>
          <w:rFonts w:ascii="Arial" w:hAnsi="Arial" w:cs="Arial"/>
          <w:color w:val="000000"/>
          <w:sz w:val="20"/>
          <w:szCs w:val="20"/>
        </w:rPr>
      </w:pPr>
      <w:r w:rsidRPr="001319F5">
        <w:rPr>
          <w:rFonts w:ascii="Arial" w:hAnsi="Arial" w:cs="Arial"/>
          <w:color w:val="000000"/>
          <w:sz w:val="20"/>
          <w:szCs w:val="20"/>
        </w:rPr>
        <w:t xml:space="preserve">Lávese las manos y los guantes con agua y jabón en el cuarto de aseo más cercano </w:t>
      </w:r>
    </w:p>
    <w:p w:rsidR="0015383D" w:rsidRDefault="0015383D" w:rsidP="0015383D">
      <w:pPr>
        <w:spacing w:after="120"/>
        <w:ind w:left="0" w:firstLine="0"/>
        <w:rPr>
          <w:rFonts w:ascii="Arial" w:hAnsi="Arial" w:cs="Arial"/>
          <w:color w:val="000000"/>
          <w:sz w:val="20"/>
          <w:szCs w:val="20"/>
        </w:rPr>
      </w:pPr>
    </w:p>
    <w:p w:rsidR="0015383D" w:rsidRPr="0015383D" w:rsidRDefault="0015383D" w:rsidP="0015383D">
      <w:pPr>
        <w:spacing w:after="120"/>
        <w:ind w:left="0" w:firstLine="0"/>
        <w:rPr>
          <w:rFonts w:ascii="Arial" w:hAnsi="Arial" w:cs="Arial"/>
          <w:color w:val="000000"/>
          <w:sz w:val="20"/>
          <w:szCs w:val="20"/>
        </w:rPr>
      </w:pPr>
    </w:p>
    <w:p w:rsidR="0065069A" w:rsidRPr="00854408" w:rsidRDefault="0065069A" w:rsidP="0065069A">
      <w:pPr>
        <w:pStyle w:val="Prrafodelista"/>
        <w:numPr>
          <w:ilvl w:val="1"/>
          <w:numId w:val="8"/>
        </w:numPr>
        <w:spacing w:after="120"/>
        <w:ind w:left="357" w:hanging="357"/>
        <w:contextualSpacing w:val="0"/>
        <w:rPr>
          <w:rFonts w:ascii="Arial" w:hAnsi="Arial" w:cs="Arial"/>
          <w:b/>
          <w:color w:val="000000"/>
          <w:sz w:val="20"/>
          <w:szCs w:val="20"/>
        </w:rPr>
      </w:pPr>
      <w:r w:rsidRPr="00436DD6">
        <w:rPr>
          <w:rFonts w:ascii="Arial" w:hAnsi="Arial" w:cs="Arial"/>
          <w:b/>
          <w:color w:val="000000"/>
          <w:sz w:val="20"/>
          <w:szCs w:val="20"/>
        </w:rPr>
        <w:t>Limpieza y desinfección de</w:t>
      </w:r>
      <w:r>
        <w:rPr>
          <w:rFonts w:ascii="Arial" w:hAnsi="Arial" w:cs="Arial"/>
          <w:b/>
          <w:color w:val="000000"/>
          <w:sz w:val="20"/>
          <w:szCs w:val="20"/>
        </w:rPr>
        <w:t xml:space="preserve"> zonas comunes: oficinas</w:t>
      </w:r>
      <w:r w:rsidRPr="00436DD6">
        <w:rPr>
          <w:rFonts w:ascii="Arial" w:hAnsi="Arial" w:cs="Arial"/>
          <w:b/>
          <w:color w:val="000000"/>
          <w:sz w:val="20"/>
          <w:szCs w:val="20"/>
        </w:rPr>
        <w:t xml:space="preserve"> pasillos, salas de espera, salón de programas y patios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Colóquese los elementos de protección personal de acuerdo a la actividad a realizar</w:t>
      </w:r>
    </w:p>
    <w:p w:rsidR="0065069A" w:rsidRDefault="004E2B39"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los muebles</w:t>
      </w:r>
      <w:r w:rsidR="0065069A">
        <w:rPr>
          <w:rFonts w:ascii="Arial" w:hAnsi="Arial" w:cs="Arial"/>
          <w:color w:val="000000"/>
          <w:sz w:val="20"/>
          <w:szCs w:val="20"/>
        </w:rPr>
        <w:t xml:space="preserve"> con agua y detergente</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lastRenderedPageBreak/>
        <w:t>En caso de encontrar algún reguero limpiarlo según las indicaciones dadas en el numeral 5.6</w:t>
      </w:r>
    </w:p>
    <w:p w:rsidR="0065069A" w:rsidRDefault="004E2B39"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Si existe algún daño repórtelo</w:t>
      </w:r>
      <w:r w:rsidR="0065069A">
        <w:rPr>
          <w:rFonts w:ascii="Arial" w:hAnsi="Arial" w:cs="Arial"/>
          <w:color w:val="000000"/>
          <w:sz w:val="20"/>
          <w:szCs w:val="20"/>
        </w:rPr>
        <w:t xml:space="preserve"> inmediatamente al líder del proceso de gestión administrativa</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Recoja los residuos de los recipientes del área según su clasificación </w:t>
      </w:r>
    </w:p>
    <w:p w:rsidR="0065069A" w:rsidRDefault="004E2B39"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Sacuda</w:t>
      </w:r>
      <w:r w:rsidR="0065069A">
        <w:rPr>
          <w:rFonts w:ascii="Arial" w:hAnsi="Arial" w:cs="Arial"/>
          <w:color w:val="000000"/>
          <w:sz w:val="20"/>
          <w:szCs w:val="20"/>
        </w:rPr>
        <w:t xml:space="preserve"> con el trapo limpio y humedecido las divisiones, carteleras, cuadros, avisos, cenefas, extintores, televisores, puertas, etc.  </w:t>
      </w:r>
    </w:p>
    <w:p w:rsidR="0065069A" w:rsidRDefault="004E2B39"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w:t>
      </w:r>
      <w:r w:rsidR="0065069A">
        <w:rPr>
          <w:rFonts w:ascii="Arial" w:hAnsi="Arial" w:cs="Arial"/>
          <w:color w:val="000000"/>
          <w:sz w:val="20"/>
          <w:szCs w:val="20"/>
        </w:rPr>
        <w:t xml:space="preserve"> </w:t>
      </w:r>
      <w:r>
        <w:rPr>
          <w:rFonts w:ascii="Arial" w:hAnsi="Arial" w:cs="Arial"/>
          <w:color w:val="000000"/>
          <w:sz w:val="20"/>
          <w:szCs w:val="20"/>
        </w:rPr>
        <w:t xml:space="preserve">las manijas de las puertas </w:t>
      </w:r>
      <w:r w:rsidR="0065069A">
        <w:rPr>
          <w:rFonts w:ascii="Arial" w:hAnsi="Arial" w:cs="Arial"/>
          <w:color w:val="000000"/>
          <w:sz w:val="20"/>
          <w:szCs w:val="20"/>
        </w:rPr>
        <w:t>con agua y detergente, deje secar y desinfecte con alcohol al 70%</w:t>
      </w:r>
    </w:p>
    <w:p w:rsidR="0065069A" w:rsidRDefault="004E2B39"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w:t>
      </w:r>
      <w:r w:rsidR="0065069A">
        <w:rPr>
          <w:rFonts w:ascii="Arial" w:hAnsi="Arial" w:cs="Arial"/>
          <w:color w:val="000000"/>
          <w:sz w:val="20"/>
          <w:szCs w:val="20"/>
        </w:rPr>
        <w:t xml:space="preserve"> los vidrios iniciando por los marcos y las esquinas, utilizando el sacudidor húmedo y luego pase el sacudidor seco.  Limpie las ventanas con agua y jabón mínimo una vez por semana</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 </w:t>
      </w:r>
      <w:r w:rsidR="004E2B39">
        <w:rPr>
          <w:rFonts w:ascii="Arial" w:hAnsi="Arial" w:cs="Arial"/>
          <w:color w:val="000000"/>
          <w:sz w:val="20"/>
          <w:szCs w:val="20"/>
        </w:rPr>
        <w:t xml:space="preserve">Limpie las </w:t>
      </w:r>
      <w:r>
        <w:rPr>
          <w:rFonts w:ascii="Arial" w:hAnsi="Arial" w:cs="Arial"/>
          <w:color w:val="000000"/>
          <w:sz w:val="20"/>
          <w:szCs w:val="20"/>
        </w:rPr>
        <w:t xml:space="preserve">paredes si </w:t>
      </w:r>
      <w:r w:rsidR="004E2B39">
        <w:rPr>
          <w:rFonts w:ascii="Arial" w:hAnsi="Arial" w:cs="Arial"/>
          <w:color w:val="000000"/>
          <w:sz w:val="20"/>
          <w:szCs w:val="20"/>
        </w:rPr>
        <w:t xml:space="preserve">existe suciedad visible </w:t>
      </w:r>
      <w:r>
        <w:rPr>
          <w:rFonts w:ascii="Arial" w:hAnsi="Arial" w:cs="Arial"/>
          <w:color w:val="000000"/>
          <w:sz w:val="20"/>
          <w:szCs w:val="20"/>
        </w:rPr>
        <w:t xml:space="preserve">con agua y detergente utilizando el sacudidor y </w:t>
      </w:r>
      <w:r w:rsidR="00D261CA">
        <w:rPr>
          <w:rFonts w:ascii="Arial" w:hAnsi="Arial" w:cs="Arial"/>
          <w:color w:val="000000"/>
          <w:sz w:val="20"/>
          <w:szCs w:val="20"/>
        </w:rPr>
        <w:t>seque</w:t>
      </w:r>
      <w:r>
        <w:rPr>
          <w:rFonts w:ascii="Arial" w:hAnsi="Arial" w:cs="Arial"/>
          <w:color w:val="000000"/>
          <w:sz w:val="20"/>
          <w:szCs w:val="20"/>
        </w:rPr>
        <w:t xml:space="preserve"> con un sacudidor </w:t>
      </w:r>
      <w:r w:rsidR="00D261CA">
        <w:rPr>
          <w:rFonts w:ascii="Arial" w:hAnsi="Arial" w:cs="Arial"/>
          <w:color w:val="000000"/>
          <w:sz w:val="20"/>
          <w:szCs w:val="20"/>
        </w:rPr>
        <w:t>limpio</w:t>
      </w:r>
    </w:p>
    <w:p w:rsidR="0065069A" w:rsidRDefault="00D261C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En cada área corra los</w:t>
      </w:r>
      <w:r w:rsidR="0065069A">
        <w:rPr>
          <w:rFonts w:ascii="Arial" w:hAnsi="Arial" w:cs="Arial"/>
          <w:color w:val="000000"/>
          <w:sz w:val="20"/>
          <w:szCs w:val="20"/>
        </w:rPr>
        <w:t xml:space="preserve"> muebles y sillas para sacar la basura de la parte de atrás y debajo de estos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Sacuda la coraza de los equipos de computo en seco, las demás partes de este equipo (el teclado, CPU, regulador, cableado) debe ser aseado mínimo una vez al mes por el ingeniero de sistemas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y desinfecte los teléfonos y fax con un paño impregnado de alcohol al 70%</w:t>
      </w:r>
    </w:p>
    <w:p w:rsidR="0065069A" w:rsidRPr="001319F5"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las hojas de las plantas en su parte superior con sacudidor humedecido en agua, retire las basuras que se encuentran visibles en la matera y las hojas secas o deterioradas de las planta; limpie el soporte de la matera retirando telarañas y suciedades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Trapee el piso de adentro hacia afuera, iniciando por los zócalos y luego la parte central del piso en forma de zic zac, como mínimo se debe trapear cada área dos veces cambiando el agua del balde y lavando el trapeador cada vez que se utilice </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Retírese los guantes antes de salir del lugar</w:t>
      </w:r>
    </w:p>
    <w:p w:rsidR="0065069A" w:rsidRPr="005F306F" w:rsidRDefault="0065069A" w:rsidP="0065069A">
      <w:pPr>
        <w:pStyle w:val="Prrafodelista"/>
        <w:numPr>
          <w:ilvl w:val="0"/>
          <w:numId w:val="7"/>
        </w:numPr>
        <w:spacing w:after="120"/>
        <w:ind w:left="215" w:hanging="215"/>
        <w:rPr>
          <w:rFonts w:ascii="Arial" w:hAnsi="Arial" w:cs="Arial"/>
          <w:color w:val="000000"/>
          <w:sz w:val="20"/>
          <w:szCs w:val="20"/>
        </w:rPr>
      </w:pPr>
      <w:r w:rsidRPr="005F306F">
        <w:rPr>
          <w:rFonts w:ascii="Arial" w:hAnsi="Arial" w:cs="Arial"/>
          <w:color w:val="000000"/>
          <w:sz w:val="20"/>
          <w:szCs w:val="20"/>
        </w:rPr>
        <w:t xml:space="preserve">Despídase amablemente </w:t>
      </w:r>
    </w:p>
    <w:p w:rsidR="0065069A" w:rsidRPr="00A85123" w:rsidRDefault="0065069A" w:rsidP="00A85123">
      <w:pPr>
        <w:pStyle w:val="Prrafodelista"/>
        <w:numPr>
          <w:ilvl w:val="0"/>
          <w:numId w:val="7"/>
        </w:numPr>
        <w:spacing w:after="120"/>
        <w:ind w:left="215" w:hanging="215"/>
        <w:rPr>
          <w:rFonts w:ascii="Arial" w:hAnsi="Arial" w:cs="Arial"/>
          <w:color w:val="000000"/>
          <w:sz w:val="20"/>
          <w:szCs w:val="20"/>
        </w:rPr>
      </w:pPr>
      <w:r w:rsidRPr="001319F5">
        <w:rPr>
          <w:rFonts w:ascii="Arial" w:hAnsi="Arial" w:cs="Arial"/>
          <w:color w:val="000000"/>
          <w:sz w:val="20"/>
          <w:szCs w:val="20"/>
        </w:rPr>
        <w:t xml:space="preserve">Lávese las manos y los guantes con agua y jabón en el cuarto de aseo más cercano </w:t>
      </w:r>
    </w:p>
    <w:p w:rsidR="0065069A" w:rsidRPr="00CA55B7" w:rsidRDefault="0065069A" w:rsidP="0065069A">
      <w:pPr>
        <w:spacing w:after="120"/>
        <w:ind w:left="0" w:firstLine="0"/>
        <w:rPr>
          <w:rFonts w:ascii="Arial" w:hAnsi="Arial" w:cs="Arial"/>
          <w:color w:val="000000"/>
          <w:sz w:val="20"/>
          <w:szCs w:val="20"/>
        </w:rPr>
      </w:pPr>
    </w:p>
    <w:p w:rsidR="0065069A" w:rsidRDefault="00233164" w:rsidP="0065069A">
      <w:pPr>
        <w:pStyle w:val="Prrafodelista"/>
        <w:numPr>
          <w:ilvl w:val="1"/>
          <w:numId w:val="8"/>
        </w:numPr>
        <w:spacing w:after="120"/>
        <w:ind w:left="357" w:hanging="357"/>
        <w:contextualSpacing w:val="0"/>
        <w:rPr>
          <w:rFonts w:ascii="Arial" w:hAnsi="Arial" w:cs="Arial"/>
          <w:b/>
          <w:color w:val="000000"/>
          <w:sz w:val="20"/>
          <w:szCs w:val="20"/>
        </w:rPr>
      </w:pPr>
      <w:r>
        <w:rPr>
          <w:rFonts w:ascii="Arial" w:hAnsi="Arial" w:cs="Arial"/>
          <w:b/>
          <w:color w:val="000000"/>
          <w:sz w:val="20"/>
          <w:szCs w:val="20"/>
        </w:rPr>
        <w:t>Limpieza profunda de á</w:t>
      </w:r>
      <w:r w:rsidRPr="00CA55B7">
        <w:rPr>
          <w:rFonts w:ascii="Arial" w:hAnsi="Arial" w:cs="Arial"/>
          <w:b/>
          <w:color w:val="000000"/>
          <w:sz w:val="20"/>
          <w:szCs w:val="20"/>
        </w:rPr>
        <w:t>reas</w:t>
      </w:r>
      <w:r w:rsidR="0065069A" w:rsidRPr="00CA55B7">
        <w:rPr>
          <w:rFonts w:ascii="Arial" w:hAnsi="Arial" w:cs="Arial"/>
          <w:b/>
          <w:color w:val="000000"/>
          <w:sz w:val="20"/>
          <w:szCs w:val="20"/>
        </w:rPr>
        <w:t xml:space="preserve"> comunes </w:t>
      </w:r>
    </w:p>
    <w:p w:rsidR="00D261CA" w:rsidRDefault="00D261C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Retire</w:t>
      </w:r>
      <w:r w:rsidR="0065069A">
        <w:rPr>
          <w:rFonts w:ascii="Arial" w:hAnsi="Arial" w:cs="Arial"/>
          <w:color w:val="000000"/>
          <w:sz w:val="20"/>
          <w:szCs w:val="20"/>
        </w:rPr>
        <w:t xml:space="preserve"> los cuadros de la pared </w:t>
      </w:r>
      <w:r>
        <w:rPr>
          <w:rFonts w:ascii="Arial" w:hAnsi="Arial" w:cs="Arial"/>
          <w:color w:val="000000"/>
          <w:sz w:val="20"/>
          <w:szCs w:val="20"/>
        </w:rPr>
        <w:t xml:space="preserve">y límpielos completamente </w:t>
      </w:r>
      <w:r w:rsidR="0065069A">
        <w:rPr>
          <w:rFonts w:ascii="Arial" w:hAnsi="Arial" w:cs="Arial"/>
          <w:color w:val="000000"/>
          <w:sz w:val="20"/>
          <w:szCs w:val="20"/>
        </w:rPr>
        <w:t xml:space="preserve">con </w:t>
      </w:r>
      <w:r>
        <w:rPr>
          <w:rFonts w:ascii="Arial" w:hAnsi="Arial" w:cs="Arial"/>
          <w:color w:val="000000"/>
          <w:sz w:val="20"/>
          <w:szCs w:val="20"/>
        </w:rPr>
        <w:t xml:space="preserve">un </w:t>
      </w:r>
      <w:r w:rsidR="0065069A">
        <w:rPr>
          <w:rFonts w:ascii="Arial" w:hAnsi="Arial" w:cs="Arial"/>
          <w:color w:val="000000"/>
          <w:sz w:val="20"/>
          <w:szCs w:val="20"/>
        </w:rPr>
        <w:t>sacudidor</w:t>
      </w:r>
      <w:r>
        <w:rPr>
          <w:rFonts w:ascii="Arial" w:hAnsi="Arial" w:cs="Arial"/>
          <w:color w:val="000000"/>
          <w:sz w:val="20"/>
          <w:szCs w:val="20"/>
        </w:rPr>
        <w:t xml:space="preserve"> humedecido</w:t>
      </w:r>
    </w:p>
    <w:p w:rsidR="00D261CA" w:rsidRDefault="00D261C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Lave las paredes con un </w:t>
      </w:r>
      <w:r w:rsidR="0065069A">
        <w:rPr>
          <w:rFonts w:ascii="Arial" w:hAnsi="Arial" w:cs="Arial"/>
          <w:color w:val="000000"/>
          <w:sz w:val="20"/>
          <w:szCs w:val="20"/>
        </w:rPr>
        <w:t xml:space="preserve">estregador vertical utilizando </w:t>
      </w:r>
      <w:r>
        <w:rPr>
          <w:rFonts w:ascii="Arial" w:hAnsi="Arial" w:cs="Arial"/>
          <w:color w:val="000000"/>
          <w:sz w:val="20"/>
          <w:szCs w:val="20"/>
        </w:rPr>
        <w:t xml:space="preserve">agua y detergente, </w:t>
      </w:r>
      <w:r w:rsidR="0065069A">
        <w:rPr>
          <w:rFonts w:ascii="Arial" w:hAnsi="Arial" w:cs="Arial"/>
          <w:color w:val="000000"/>
          <w:sz w:val="20"/>
          <w:szCs w:val="20"/>
        </w:rPr>
        <w:t>luego retírelo con el sacudidor humedecido con agua</w:t>
      </w:r>
      <w:r>
        <w:rPr>
          <w:rFonts w:ascii="Arial" w:hAnsi="Arial" w:cs="Arial"/>
          <w:color w:val="000000"/>
          <w:sz w:val="20"/>
          <w:szCs w:val="20"/>
        </w:rPr>
        <w:t xml:space="preserve"> y deje secar</w:t>
      </w:r>
      <w:r w:rsidR="0065069A">
        <w:rPr>
          <w:rFonts w:ascii="Arial" w:hAnsi="Arial" w:cs="Arial"/>
          <w:color w:val="000000"/>
          <w:sz w:val="20"/>
          <w:szCs w:val="20"/>
        </w:rPr>
        <w:t xml:space="preserve">.  Debe tener en cuenta limpiar toda la pared </w:t>
      </w:r>
      <w:r>
        <w:rPr>
          <w:rFonts w:ascii="Arial" w:hAnsi="Arial" w:cs="Arial"/>
          <w:color w:val="000000"/>
          <w:sz w:val="20"/>
          <w:szCs w:val="20"/>
        </w:rPr>
        <w:t xml:space="preserve">para no dejar parches en ella </w:t>
      </w:r>
    </w:p>
    <w:p w:rsidR="0065069A" w:rsidRDefault="00D261C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w:t>
      </w:r>
      <w:r w:rsidR="0065069A">
        <w:rPr>
          <w:rFonts w:ascii="Arial" w:hAnsi="Arial" w:cs="Arial"/>
          <w:color w:val="000000"/>
          <w:sz w:val="20"/>
          <w:szCs w:val="20"/>
        </w:rPr>
        <w:t>oloque nuevamente los cuadros</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Corra los muebles teniendo cuidado con las instalaciones eléctricas, realice la limpieza detrás y debajo de los  muebles para retirar suciedad acumulada, limpie los cables con el sacudidor humedecido con agua</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los zócalos de acuerdo al tipo así</w:t>
      </w:r>
    </w:p>
    <w:p w:rsidR="0065069A" w:rsidRDefault="0065069A" w:rsidP="0065069A">
      <w:pPr>
        <w:pStyle w:val="Prrafodelista"/>
        <w:spacing w:after="120"/>
        <w:ind w:left="215" w:firstLine="0"/>
        <w:rPr>
          <w:rFonts w:ascii="Arial" w:hAnsi="Arial" w:cs="Arial"/>
          <w:color w:val="000000"/>
          <w:sz w:val="20"/>
          <w:szCs w:val="20"/>
        </w:rPr>
      </w:pPr>
      <w:r>
        <w:rPr>
          <w:rFonts w:ascii="Arial" w:hAnsi="Arial" w:cs="Arial"/>
          <w:color w:val="000000"/>
          <w:sz w:val="20"/>
          <w:szCs w:val="20"/>
        </w:rPr>
        <w:t xml:space="preserve">Zócalo en baldosa: aplique solución desinfectante de hipoclorito de sodio a </w:t>
      </w:r>
      <w:r w:rsidR="00233164">
        <w:rPr>
          <w:rFonts w:ascii="Arial" w:hAnsi="Arial" w:cs="Arial"/>
          <w:color w:val="000000"/>
          <w:sz w:val="20"/>
          <w:szCs w:val="20"/>
        </w:rPr>
        <w:t>2</w:t>
      </w:r>
      <w:r>
        <w:rPr>
          <w:rFonts w:ascii="Arial" w:hAnsi="Arial" w:cs="Arial"/>
          <w:color w:val="000000"/>
          <w:sz w:val="20"/>
          <w:szCs w:val="20"/>
        </w:rPr>
        <w:t>500p.p.m., luego aplique con esponjilla abrasiva el detergente abrasivo, retírelo con agua limpia y seque</w:t>
      </w:r>
    </w:p>
    <w:p w:rsidR="0065069A" w:rsidRDefault="0065069A" w:rsidP="0065069A">
      <w:pPr>
        <w:pStyle w:val="Prrafodelista"/>
        <w:spacing w:after="120"/>
        <w:ind w:left="215" w:firstLine="0"/>
        <w:rPr>
          <w:rFonts w:ascii="Arial" w:hAnsi="Arial" w:cs="Arial"/>
          <w:color w:val="000000"/>
          <w:sz w:val="20"/>
          <w:szCs w:val="20"/>
        </w:rPr>
      </w:pPr>
      <w:r>
        <w:rPr>
          <w:rFonts w:ascii="Arial" w:hAnsi="Arial" w:cs="Arial"/>
          <w:color w:val="000000"/>
          <w:sz w:val="20"/>
          <w:szCs w:val="20"/>
        </w:rPr>
        <w:t>Zócalo en madera y/o pintado: aplique con esponjilla suave el detergente, retírelo con agua limpia y sique</w:t>
      </w:r>
    </w:p>
    <w:p w:rsidR="0065069A" w:rsidRDefault="0065069A" w:rsidP="0065069A">
      <w:pPr>
        <w:pStyle w:val="Prrafodelista"/>
        <w:spacing w:after="120"/>
        <w:ind w:left="215" w:firstLine="0"/>
        <w:rPr>
          <w:rFonts w:ascii="Arial" w:hAnsi="Arial" w:cs="Arial"/>
          <w:color w:val="000000"/>
          <w:sz w:val="20"/>
          <w:szCs w:val="20"/>
        </w:rPr>
      </w:pPr>
      <w:r>
        <w:rPr>
          <w:rFonts w:ascii="Arial" w:hAnsi="Arial" w:cs="Arial"/>
          <w:color w:val="000000"/>
          <w:sz w:val="20"/>
          <w:szCs w:val="20"/>
        </w:rPr>
        <w:t>Zócalo de acrílico o pasta: aplique con ayuda de esponjilla abrasiva detergente en crema, retírelo con agua limpia y seque</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los brazos de las sillas con detergente y esponjilla suave, retire el detergente con agua limpia y seque</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las telarañas de las paredes, sitios altos y techos con ayuda del escobillón</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puertas y marcos con ayuda de una esponjilla suave y detergente en crema, retire el detergente retire con agua limpia y seque marcos y puertas.  Si no existe suciedad visible limpie las puertas con el sacudidor humedecida con agua</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Reporte algún tipo de daño en la infraestructura y/o enseres del área inmediatamente</w:t>
      </w:r>
    </w:p>
    <w:p w:rsidR="0065069A"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Lave todos los utensilios con agua y jabón, desinfecte con solución de hipoclorito de sodio a </w:t>
      </w:r>
      <w:r w:rsidR="00FB3F94">
        <w:rPr>
          <w:rFonts w:ascii="Arial" w:hAnsi="Arial" w:cs="Arial"/>
          <w:color w:val="000000"/>
          <w:sz w:val="20"/>
          <w:szCs w:val="20"/>
        </w:rPr>
        <w:t>2.</w:t>
      </w:r>
      <w:r>
        <w:rPr>
          <w:rFonts w:ascii="Arial" w:hAnsi="Arial" w:cs="Arial"/>
          <w:color w:val="000000"/>
          <w:sz w:val="20"/>
          <w:szCs w:val="20"/>
        </w:rPr>
        <w:t>500 p.p.m., deje actuar por 10 minutos y retire el desinfectante, seque todos los utensilios al finalizar el día</w:t>
      </w:r>
    </w:p>
    <w:p w:rsidR="00D376D3" w:rsidRDefault="0065069A" w:rsidP="0065069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Deje el cuarto de aseo y los implementos limpios y en perfecto orden</w:t>
      </w:r>
    </w:p>
    <w:p w:rsidR="00D376D3" w:rsidRDefault="00D376D3" w:rsidP="00D376D3">
      <w:pPr>
        <w:spacing w:after="120"/>
        <w:ind w:left="0" w:firstLine="0"/>
        <w:rPr>
          <w:rFonts w:ascii="Arial" w:hAnsi="Arial" w:cs="Arial"/>
          <w:color w:val="000000"/>
          <w:sz w:val="20"/>
          <w:szCs w:val="20"/>
        </w:rPr>
      </w:pPr>
    </w:p>
    <w:p w:rsidR="0065069A" w:rsidRDefault="0065069A" w:rsidP="00D376D3">
      <w:pPr>
        <w:pStyle w:val="Prrafodelista"/>
        <w:numPr>
          <w:ilvl w:val="1"/>
          <w:numId w:val="8"/>
        </w:numPr>
        <w:spacing w:after="120"/>
        <w:ind w:left="357" w:hanging="357"/>
        <w:contextualSpacing w:val="0"/>
        <w:rPr>
          <w:rFonts w:ascii="Arial" w:hAnsi="Arial" w:cs="Arial"/>
          <w:b/>
          <w:color w:val="000000"/>
          <w:sz w:val="20"/>
          <w:szCs w:val="20"/>
        </w:rPr>
      </w:pPr>
      <w:r w:rsidRPr="00D376D3">
        <w:rPr>
          <w:rFonts w:ascii="Arial" w:hAnsi="Arial" w:cs="Arial"/>
          <w:color w:val="000000"/>
          <w:sz w:val="20"/>
          <w:szCs w:val="20"/>
        </w:rPr>
        <w:t xml:space="preserve"> </w:t>
      </w:r>
      <w:r w:rsidR="00D376D3" w:rsidRPr="00D376D3">
        <w:rPr>
          <w:rFonts w:ascii="Arial" w:hAnsi="Arial" w:cs="Arial"/>
          <w:b/>
          <w:color w:val="000000"/>
          <w:sz w:val="20"/>
          <w:szCs w:val="20"/>
        </w:rPr>
        <w:t>Limpieza y desinfección de equipos</w:t>
      </w:r>
      <w:r w:rsidR="00D376D3">
        <w:rPr>
          <w:rFonts w:ascii="Arial" w:hAnsi="Arial" w:cs="Arial"/>
          <w:b/>
          <w:color w:val="000000"/>
          <w:sz w:val="20"/>
          <w:szCs w:val="20"/>
        </w:rPr>
        <w:t xml:space="preserve"> biomédicos </w:t>
      </w:r>
    </w:p>
    <w:p w:rsidR="00D376D3" w:rsidRPr="00D3751E" w:rsidRDefault="00D3751E" w:rsidP="00D3751E">
      <w:pPr>
        <w:pStyle w:val="Prrafodelista"/>
        <w:numPr>
          <w:ilvl w:val="0"/>
          <w:numId w:val="7"/>
        </w:numPr>
        <w:spacing w:after="120"/>
        <w:ind w:left="215" w:hanging="215"/>
        <w:rPr>
          <w:rFonts w:ascii="Arial" w:hAnsi="Arial" w:cs="Arial"/>
          <w:color w:val="000000"/>
          <w:sz w:val="20"/>
          <w:szCs w:val="20"/>
        </w:rPr>
      </w:pPr>
      <w:r w:rsidRPr="00D3751E">
        <w:rPr>
          <w:rFonts w:ascii="Arial" w:hAnsi="Arial" w:cs="Arial"/>
          <w:color w:val="000000"/>
          <w:sz w:val="20"/>
          <w:szCs w:val="20"/>
        </w:rPr>
        <w:t>Colóquese los elementos de protección personal</w:t>
      </w:r>
    </w:p>
    <w:p w:rsidR="00D3751E" w:rsidRPr="00D3751E" w:rsidRDefault="00D3751E" w:rsidP="00D3751E">
      <w:pPr>
        <w:pStyle w:val="Prrafodelista"/>
        <w:numPr>
          <w:ilvl w:val="0"/>
          <w:numId w:val="7"/>
        </w:numPr>
        <w:spacing w:after="120"/>
        <w:ind w:left="215" w:hanging="215"/>
        <w:rPr>
          <w:rFonts w:ascii="Arial" w:hAnsi="Arial" w:cs="Arial"/>
          <w:color w:val="000000"/>
          <w:sz w:val="20"/>
          <w:szCs w:val="20"/>
        </w:rPr>
      </w:pPr>
      <w:r w:rsidRPr="00D3751E">
        <w:rPr>
          <w:rFonts w:ascii="Arial" w:hAnsi="Arial" w:cs="Arial"/>
          <w:color w:val="000000"/>
          <w:sz w:val="20"/>
          <w:szCs w:val="20"/>
        </w:rPr>
        <w:t>Realice la limpieza de los equipos biomédicos con agua y jabón para retirar material orgánico</w:t>
      </w:r>
    </w:p>
    <w:p w:rsidR="00D3751E" w:rsidRDefault="00D3751E" w:rsidP="00D3751E">
      <w:pPr>
        <w:pStyle w:val="Prrafodelista"/>
        <w:numPr>
          <w:ilvl w:val="0"/>
          <w:numId w:val="7"/>
        </w:numPr>
        <w:spacing w:after="120"/>
        <w:ind w:left="215" w:hanging="215"/>
        <w:rPr>
          <w:rFonts w:ascii="Arial" w:hAnsi="Arial" w:cs="Arial"/>
          <w:color w:val="000000"/>
          <w:sz w:val="20"/>
          <w:szCs w:val="20"/>
        </w:rPr>
      </w:pPr>
      <w:r w:rsidRPr="00D3751E">
        <w:rPr>
          <w:rFonts w:ascii="Arial" w:hAnsi="Arial" w:cs="Arial"/>
          <w:color w:val="000000"/>
          <w:sz w:val="20"/>
          <w:szCs w:val="20"/>
        </w:rPr>
        <w:t>Desinfecte</w:t>
      </w:r>
      <w:r w:rsidR="00FB3F94">
        <w:rPr>
          <w:rFonts w:ascii="Arial" w:hAnsi="Arial" w:cs="Arial"/>
          <w:color w:val="000000"/>
          <w:sz w:val="20"/>
          <w:szCs w:val="20"/>
        </w:rPr>
        <w:t xml:space="preserve"> con un paño humedecido con amonio cuaternario a 800 partes por millón </w:t>
      </w:r>
    </w:p>
    <w:p w:rsidR="00D3751E" w:rsidRPr="00D3751E" w:rsidRDefault="00D3751E" w:rsidP="00D3751E">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Verifique que el equipo quede totalmente seco </w:t>
      </w:r>
    </w:p>
    <w:p w:rsidR="00D3751E" w:rsidRDefault="00D3751E" w:rsidP="00D3751E">
      <w:pPr>
        <w:pStyle w:val="Prrafodelista"/>
        <w:numPr>
          <w:ilvl w:val="0"/>
          <w:numId w:val="7"/>
        </w:numPr>
        <w:spacing w:after="120"/>
        <w:ind w:left="215" w:hanging="215"/>
        <w:rPr>
          <w:rFonts w:ascii="Arial" w:hAnsi="Arial" w:cs="Arial"/>
          <w:color w:val="000000"/>
          <w:sz w:val="20"/>
          <w:szCs w:val="20"/>
        </w:rPr>
      </w:pPr>
      <w:r w:rsidRPr="00D3751E">
        <w:rPr>
          <w:rFonts w:ascii="Arial" w:hAnsi="Arial" w:cs="Arial"/>
          <w:color w:val="000000"/>
          <w:sz w:val="20"/>
          <w:szCs w:val="20"/>
        </w:rPr>
        <w:t>No utilizar solución desinfectante a base de hipoclorito de sodio</w:t>
      </w:r>
    </w:p>
    <w:p w:rsidR="00045190" w:rsidRPr="00045190" w:rsidRDefault="00045190" w:rsidP="00045190">
      <w:pPr>
        <w:spacing w:after="120"/>
        <w:rPr>
          <w:rFonts w:ascii="Arial" w:hAnsi="Arial" w:cs="Arial"/>
          <w:color w:val="000000"/>
          <w:sz w:val="20"/>
          <w:szCs w:val="20"/>
        </w:rPr>
      </w:pPr>
    </w:p>
    <w:p w:rsidR="00E01447" w:rsidRPr="00045190" w:rsidRDefault="00045190" w:rsidP="00045190">
      <w:pPr>
        <w:pStyle w:val="Prrafodelista"/>
        <w:numPr>
          <w:ilvl w:val="1"/>
          <w:numId w:val="8"/>
        </w:numPr>
        <w:spacing w:after="120"/>
        <w:rPr>
          <w:rFonts w:ascii="Arial" w:hAnsi="Arial" w:cs="Arial"/>
          <w:b/>
          <w:color w:val="000000"/>
          <w:sz w:val="20"/>
          <w:szCs w:val="20"/>
        </w:rPr>
      </w:pPr>
      <w:r w:rsidRPr="00045190">
        <w:rPr>
          <w:rFonts w:ascii="Arial" w:hAnsi="Arial" w:cs="Arial"/>
          <w:b/>
          <w:color w:val="000000"/>
          <w:sz w:val="20"/>
          <w:szCs w:val="20"/>
        </w:rPr>
        <w:t>Limpieza y desinfección de ambulancia</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Colóquese los elementos de protección personal y prepare los insumos necesarios</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 ropa sucia, clasifíquela según la contaminación y el código de colores establecidos en la institución y llévela al sitio de almacenamiento</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e inactive los residuos biológicos anude las bolsas con doble nudo y llévelas al sitio de almacenamiento de residuos según el tipo</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los recipientes y ponga nuevas bolsas según código de colores</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Para la limpieza de la camilla, limpie y desinfecte con amonio cuaternario </w:t>
      </w:r>
    </w:p>
    <w:p w:rsidR="0004352A" w:rsidRPr="0004352A" w:rsidRDefault="00A5171B" w:rsidP="0004352A">
      <w:pPr>
        <w:pStyle w:val="Prrafodelista"/>
        <w:numPr>
          <w:ilvl w:val="0"/>
          <w:numId w:val="7"/>
        </w:numPr>
        <w:spacing w:after="120"/>
        <w:ind w:left="215" w:hanging="215"/>
        <w:rPr>
          <w:rFonts w:ascii="Arial" w:hAnsi="Arial" w:cs="Arial"/>
          <w:b/>
          <w:color w:val="000000"/>
          <w:sz w:val="20"/>
          <w:szCs w:val="20"/>
        </w:rPr>
      </w:pPr>
      <w:r>
        <w:rPr>
          <w:rFonts w:ascii="Arial" w:hAnsi="Arial" w:cs="Arial"/>
          <w:color w:val="000000"/>
          <w:sz w:val="20"/>
          <w:szCs w:val="20"/>
        </w:rPr>
        <w:t>Trapee el piso de la ambulancia</w:t>
      </w:r>
      <w:r w:rsidRPr="004D2C48">
        <w:rPr>
          <w:rFonts w:ascii="Arial" w:hAnsi="Arial" w:cs="Arial"/>
          <w:color w:val="000000"/>
          <w:sz w:val="20"/>
          <w:szCs w:val="20"/>
        </w:rPr>
        <w:t xml:space="preserve"> </w:t>
      </w:r>
      <w:r>
        <w:rPr>
          <w:rFonts w:ascii="Arial" w:hAnsi="Arial" w:cs="Arial"/>
          <w:color w:val="000000"/>
          <w:sz w:val="20"/>
          <w:szCs w:val="20"/>
        </w:rPr>
        <w:t>dos (2)</w:t>
      </w:r>
      <w:r w:rsidRPr="004D2C48">
        <w:rPr>
          <w:rFonts w:ascii="Arial" w:hAnsi="Arial" w:cs="Arial"/>
          <w:color w:val="000000"/>
          <w:sz w:val="20"/>
          <w:szCs w:val="20"/>
        </w:rPr>
        <w:t xml:space="preserve"> veces la primera </w:t>
      </w:r>
      <w:r>
        <w:rPr>
          <w:rFonts w:ascii="Arial" w:hAnsi="Arial" w:cs="Arial"/>
          <w:color w:val="000000"/>
          <w:sz w:val="20"/>
          <w:szCs w:val="20"/>
        </w:rPr>
        <w:t xml:space="preserve">con el trapero limpio para retirar el polvo y basuras, la segunda se realiza aspersión del piso con amonio cuaternario y se trapea con el trapero limpio </w:t>
      </w:r>
    </w:p>
    <w:p w:rsidR="00A5171B" w:rsidRDefault="00A5171B" w:rsidP="00A5171B">
      <w:pPr>
        <w:spacing w:after="120"/>
        <w:ind w:left="0" w:firstLine="0"/>
        <w:rPr>
          <w:rFonts w:ascii="Arial" w:hAnsi="Arial" w:cs="Arial"/>
          <w:color w:val="000000"/>
          <w:sz w:val="20"/>
          <w:szCs w:val="20"/>
        </w:rPr>
      </w:pPr>
      <w:r w:rsidRPr="00E85333">
        <w:rPr>
          <w:rFonts w:ascii="Arial" w:hAnsi="Arial" w:cs="Arial"/>
          <w:b/>
          <w:color w:val="000000"/>
          <w:sz w:val="20"/>
          <w:szCs w:val="20"/>
        </w:rPr>
        <w:t>Nota</w:t>
      </w:r>
      <w:r>
        <w:rPr>
          <w:rFonts w:ascii="Arial" w:hAnsi="Arial" w:cs="Arial"/>
          <w:color w:val="000000"/>
          <w:sz w:val="20"/>
          <w:szCs w:val="20"/>
        </w:rPr>
        <w:t xml:space="preserve">: </w:t>
      </w:r>
      <w:r w:rsidRPr="00E85333">
        <w:rPr>
          <w:rFonts w:ascii="Arial" w:hAnsi="Arial" w:cs="Arial"/>
          <w:color w:val="000000"/>
          <w:sz w:val="20"/>
          <w:szCs w:val="20"/>
        </w:rPr>
        <w:t xml:space="preserve">Para realizar la limpieza y desinfección </w:t>
      </w:r>
      <w:r>
        <w:rPr>
          <w:rFonts w:ascii="Arial" w:hAnsi="Arial" w:cs="Arial"/>
          <w:color w:val="000000"/>
          <w:sz w:val="20"/>
          <w:szCs w:val="20"/>
        </w:rPr>
        <w:t>de ambulancia tenga en cuenta las siguientes indicaciones</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Realice el aseo diariamente</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Tenga en cuenta que se debe realizar la limpieza entre paciente y paciente si: la jefe del servicio o el personal de enfermería lo considera necesario o si se presentan regueros con riego biológico</w:t>
      </w:r>
    </w:p>
    <w:p w:rsidR="00A5171B" w:rsidRDefault="00A5171B" w:rsidP="00A5171B">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Limpie los pisos y paredes con agua y jabón y desinfecte con amonio cuaternario.</w:t>
      </w:r>
    </w:p>
    <w:p w:rsidR="0004352A" w:rsidRDefault="0004352A" w:rsidP="0004352A">
      <w:pPr>
        <w:pStyle w:val="Prrafodelista"/>
        <w:spacing w:after="120"/>
        <w:ind w:left="215" w:firstLine="0"/>
        <w:rPr>
          <w:rFonts w:ascii="Arial" w:hAnsi="Arial" w:cs="Arial"/>
          <w:color w:val="000000"/>
          <w:sz w:val="20"/>
          <w:szCs w:val="20"/>
        </w:rPr>
      </w:pPr>
    </w:p>
    <w:p w:rsidR="0004352A" w:rsidRPr="00446D87" w:rsidRDefault="0004352A" w:rsidP="0004352A">
      <w:pPr>
        <w:pStyle w:val="Prrafodelista"/>
        <w:spacing w:after="120"/>
        <w:ind w:left="215" w:firstLine="0"/>
        <w:rPr>
          <w:rFonts w:ascii="Arial" w:hAnsi="Arial" w:cs="Arial"/>
          <w:color w:val="000000"/>
          <w:sz w:val="20"/>
          <w:szCs w:val="20"/>
        </w:rPr>
      </w:pPr>
    </w:p>
    <w:p w:rsidR="0004352A" w:rsidRPr="0004352A" w:rsidRDefault="0004352A" w:rsidP="0004352A">
      <w:pPr>
        <w:pStyle w:val="Prrafodelista"/>
        <w:numPr>
          <w:ilvl w:val="1"/>
          <w:numId w:val="8"/>
        </w:numPr>
        <w:spacing w:after="120"/>
        <w:rPr>
          <w:rFonts w:ascii="Arial" w:hAnsi="Arial" w:cs="Arial"/>
          <w:b/>
          <w:color w:val="000000"/>
          <w:sz w:val="20"/>
          <w:szCs w:val="20"/>
        </w:rPr>
      </w:pPr>
      <w:r w:rsidRPr="0004352A">
        <w:rPr>
          <w:rFonts w:ascii="Arial" w:hAnsi="Arial" w:cs="Arial"/>
          <w:b/>
          <w:color w:val="000000"/>
          <w:sz w:val="20"/>
          <w:szCs w:val="20"/>
        </w:rPr>
        <w:t>Aseo terminal de la ambulancia</w:t>
      </w:r>
    </w:p>
    <w:p w:rsidR="0004352A" w:rsidRPr="00E85333" w:rsidRDefault="0004352A" w:rsidP="0004352A">
      <w:pPr>
        <w:pStyle w:val="Prrafodelista"/>
        <w:spacing w:after="120"/>
        <w:ind w:left="357" w:firstLine="0"/>
        <w:contextualSpacing w:val="0"/>
        <w:rPr>
          <w:rFonts w:ascii="Arial" w:hAnsi="Arial" w:cs="Arial"/>
          <w:b/>
          <w:color w:val="000000"/>
          <w:sz w:val="20"/>
          <w:szCs w:val="20"/>
        </w:rPr>
      </w:pP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las bolsas de los residuos, anúdelas con doble nudo y llévelas al sitio de almacenamiento según el código de colores establecidos en la institución</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Recoja la ropa sucia, clasifíquela según la contaminación y llévela al sitio de almacenamiento</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Lave y desinfecte los recipientes de recolección de basuras con solución desinfectante de hipoclorito de sodio a 2500 p.p.m., los recipientes de residuos y ponga nuevas bolsas según código de colores</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 xml:space="preserve">Con un paño impregnado en amonio cuaternario limpie las partes de la parte interior del vehículo </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Realice el mismo procedimiento para el piso, puertas y ventanas</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sidRPr="00446D87">
        <w:rPr>
          <w:rFonts w:ascii="Arial" w:hAnsi="Arial" w:cs="Arial"/>
          <w:color w:val="000000"/>
          <w:sz w:val="20"/>
          <w:szCs w:val="20"/>
        </w:rPr>
        <w:t xml:space="preserve">Para la limpieza de las camillas limpie con agua </w:t>
      </w:r>
      <w:r>
        <w:rPr>
          <w:rFonts w:ascii="Arial" w:hAnsi="Arial" w:cs="Arial"/>
          <w:color w:val="000000"/>
          <w:sz w:val="20"/>
          <w:szCs w:val="20"/>
        </w:rPr>
        <w:t xml:space="preserve">y detergente y luego desinfecte </w:t>
      </w:r>
      <w:r w:rsidRPr="00446D87">
        <w:rPr>
          <w:rFonts w:ascii="Arial" w:hAnsi="Arial" w:cs="Arial"/>
          <w:color w:val="000000"/>
          <w:sz w:val="20"/>
          <w:szCs w:val="20"/>
        </w:rPr>
        <w:t>con amonio cuaternario</w:t>
      </w:r>
      <w:r>
        <w:rPr>
          <w:rFonts w:ascii="Arial" w:hAnsi="Arial" w:cs="Arial"/>
          <w:color w:val="000000"/>
          <w:sz w:val="20"/>
          <w:szCs w:val="20"/>
        </w:rPr>
        <w:t>.</w:t>
      </w:r>
      <w:r w:rsidRPr="00446D87">
        <w:rPr>
          <w:rFonts w:ascii="Arial" w:hAnsi="Arial" w:cs="Arial"/>
          <w:color w:val="000000"/>
          <w:sz w:val="20"/>
          <w:szCs w:val="20"/>
        </w:rPr>
        <w:t xml:space="preserve"> </w:t>
      </w:r>
    </w:p>
    <w:p w:rsidR="0004352A" w:rsidRPr="00446D87"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Trapee el piso de la ambulancia</w:t>
      </w:r>
      <w:r w:rsidRPr="004D2C48">
        <w:rPr>
          <w:rFonts w:ascii="Arial" w:hAnsi="Arial" w:cs="Arial"/>
          <w:color w:val="000000"/>
          <w:sz w:val="20"/>
          <w:szCs w:val="20"/>
        </w:rPr>
        <w:t xml:space="preserve"> </w:t>
      </w:r>
      <w:r>
        <w:rPr>
          <w:rFonts w:ascii="Arial" w:hAnsi="Arial" w:cs="Arial"/>
          <w:color w:val="000000"/>
          <w:sz w:val="20"/>
          <w:szCs w:val="20"/>
        </w:rPr>
        <w:t>dos (2)</w:t>
      </w:r>
      <w:r w:rsidRPr="004D2C48">
        <w:rPr>
          <w:rFonts w:ascii="Arial" w:hAnsi="Arial" w:cs="Arial"/>
          <w:color w:val="000000"/>
          <w:sz w:val="20"/>
          <w:szCs w:val="20"/>
        </w:rPr>
        <w:t xml:space="preserve"> veces la primera </w:t>
      </w:r>
      <w:r>
        <w:rPr>
          <w:rFonts w:ascii="Arial" w:hAnsi="Arial" w:cs="Arial"/>
          <w:color w:val="000000"/>
          <w:sz w:val="20"/>
          <w:szCs w:val="20"/>
        </w:rPr>
        <w:t xml:space="preserve">con el trapero limpio para retirar el polvo y basuras, la segunda se realiza aspersión del piso con amonio cuaternario y se trapea con el trapero limpio. </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Deje secar al aire</w:t>
      </w:r>
    </w:p>
    <w:p w:rsidR="0004352A" w:rsidRDefault="0004352A" w:rsidP="0004352A">
      <w:pPr>
        <w:pStyle w:val="Prrafodelista"/>
        <w:numPr>
          <w:ilvl w:val="0"/>
          <w:numId w:val="7"/>
        </w:numPr>
        <w:spacing w:after="120"/>
        <w:ind w:left="215" w:hanging="215"/>
        <w:rPr>
          <w:rFonts w:ascii="Arial" w:hAnsi="Arial" w:cs="Arial"/>
          <w:color w:val="000000"/>
          <w:sz w:val="20"/>
          <w:szCs w:val="20"/>
        </w:rPr>
      </w:pPr>
      <w:r>
        <w:rPr>
          <w:rFonts w:ascii="Arial" w:hAnsi="Arial" w:cs="Arial"/>
          <w:color w:val="000000"/>
          <w:sz w:val="20"/>
          <w:szCs w:val="20"/>
        </w:rPr>
        <w:t>Realizar limpieza y desinfección de equipos biomédicos según numeral 5.20</w:t>
      </w:r>
    </w:p>
    <w:p w:rsidR="00A5171B" w:rsidRPr="00A5171B" w:rsidRDefault="00A5171B" w:rsidP="00A5171B">
      <w:pPr>
        <w:spacing w:after="120"/>
        <w:ind w:left="0" w:firstLine="0"/>
        <w:rPr>
          <w:rFonts w:ascii="Arial" w:hAnsi="Arial" w:cs="Arial"/>
          <w:color w:val="000000"/>
          <w:sz w:val="20"/>
          <w:szCs w:val="20"/>
        </w:rPr>
      </w:pPr>
    </w:p>
    <w:p w:rsidR="00A62B6E" w:rsidRDefault="00757CE0" w:rsidP="00757CE0">
      <w:pPr>
        <w:pStyle w:val="Ttulo1"/>
        <w:spacing w:before="120" w:after="120"/>
        <w:ind w:left="0" w:firstLine="0"/>
        <w:jc w:val="both"/>
        <w:rPr>
          <w:rFonts w:cs="Arial"/>
          <w:sz w:val="22"/>
          <w:szCs w:val="22"/>
        </w:rPr>
      </w:pPr>
      <w:r w:rsidRPr="00757CE0">
        <w:rPr>
          <w:rFonts w:cs="Arial"/>
          <w:sz w:val="22"/>
          <w:szCs w:val="22"/>
        </w:rPr>
        <w:t>DOCUMENTOS DE REFERENCIA</w:t>
      </w:r>
    </w:p>
    <w:p w:rsidR="007C51BD" w:rsidRPr="00AF6586" w:rsidRDefault="007C51BD" w:rsidP="007C51BD">
      <w:pPr>
        <w:pStyle w:val="Prrafodelista"/>
        <w:numPr>
          <w:ilvl w:val="0"/>
          <w:numId w:val="7"/>
        </w:numPr>
        <w:spacing w:after="120"/>
        <w:ind w:left="215" w:hanging="215"/>
        <w:rPr>
          <w:rFonts w:ascii="Arial" w:hAnsi="Arial" w:cs="Arial"/>
          <w:color w:val="000000"/>
          <w:sz w:val="20"/>
          <w:szCs w:val="20"/>
        </w:rPr>
      </w:pPr>
      <w:r w:rsidRPr="00AF6586">
        <w:rPr>
          <w:rFonts w:ascii="Arial" w:hAnsi="Arial" w:cs="Arial"/>
          <w:color w:val="000000"/>
          <w:sz w:val="20"/>
          <w:szCs w:val="20"/>
        </w:rPr>
        <w:t>Manual de bioseguridad</w:t>
      </w:r>
    </w:p>
    <w:p w:rsidR="007C51BD" w:rsidRPr="00D3751E" w:rsidRDefault="007C51BD" w:rsidP="00241A07">
      <w:pPr>
        <w:pStyle w:val="Prrafodelista"/>
        <w:numPr>
          <w:ilvl w:val="0"/>
          <w:numId w:val="7"/>
        </w:numPr>
        <w:spacing w:after="120"/>
        <w:ind w:left="215" w:hanging="215"/>
        <w:rPr>
          <w:rFonts w:ascii="Arial" w:hAnsi="Arial" w:cs="Arial"/>
          <w:sz w:val="20"/>
          <w:szCs w:val="20"/>
          <w:lang w:val="es-ES" w:eastAsia="es-ES"/>
        </w:rPr>
      </w:pPr>
      <w:r w:rsidRPr="00D3751E">
        <w:rPr>
          <w:rFonts w:ascii="Arial" w:hAnsi="Arial" w:cs="Arial"/>
          <w:color w:val="000000"/>
          <w:sz w:val="20"/>
          <w:szCs w:val="20"/>
        </w:rPr>
        <w:t>P</w:t>
      </w:r>
      <w:r w:rsidRPr="00D3751E">
        <w:rPr>
          <w:rFonts w:ascii="Arial" w:hAnsi="Arial" w:cs="Arial"/>
          <w:sz w:val="20"/>
          <w:szCs w:val="20"/>
          <w:lang w:val="es-ES" w:eastAsia="es-ES"/>
        </w:rPr>
        <w:t>GIRS</w:t>
      </w:r>
    </w:p>
    <w:p w:rsidR="00D3751E" w:rsidRPr="00D3751E" w:rsidRDefault="00D3751E" w:rsidP="00241A07">
      <w:pPr>
        <w:pStyle w:val="Prrafodelista"/>
        <w:numPr>
          <w:ilvl w:val="0"/>
          <w:numId w:val="7"/>
        </w:numPr>
        <w:spacing w:after="120"/>
        <w:ind w:left="215" w:hanging="215"/>
        <w:rPr>
          <w:rFonts w:ascii="Arial" w:hAnsi="Arial" w:cs="Arial"/>
          <w:sz w:val="20"/>
          <w:szCs w:val="20"/>
          <w:lang w:val="es-ES" w:eastAsia="es-ES"/>
        </w:rPr>
      </w:pPr>
      <w:r w:rsidRPr="00D3751E">
        <w:rPr>
          <w:rFonts w:ascii="Arial" w:hAnsi="Arial" w:cs="Arial"/>
          <w:sz w:val="20"/>
          <w:szCs w:val="20"/>
          <w:lang w:val="es-ES" w:eastAsia="es-ES"/>
        </w:rPr>
        <w:lastRenderedPageBreak/>
        <w:t xml:space="preserve">Manual de buenas prácticas de esterilización </w:t>
      </w:r>
    </w:p>
    <w:p w:rsidR="00D3751E" w:rsidRPr="00241A07" w:rsidRDefault="00D3751E" w:rsidP="00D3751E">
      <w:pPr>
        <w:pStyle w:val="Prrafodelista"/>
        <w:spacing w:after="120"/>
        <w:ind w:left="215" w:firstLine="0"/>
        <w:rPr>
          <w:sz w:val="20"/>
          <w:szCs w:val="20"/>
          <w:lang w:val="es-ES" w:eastAsia="es-ES"/>
        </w:rPr>
      </w:pPr>
    </w:p>
    <w:p w:rsidR="00757CE0" w:rsidRDefault="00757CE0" w:rsidP="00757CE0">
      <w:pPr>
        <w:pStyle w:val="Ttulo1"/>
        <w:spacing w:before="120" w:after="120"/>
        <w:ind w:left="0" w:firstLine="0"/>
        <w:jc w:val="both"/>
        <w:rPr>
          <w:sz w:val="22"/>
          <w:szCs w:val="22"/>
        </w:rPr>
      </w:pPr>
      <w:r w:rsidRPr="00757CE0">
        <w:rPr>
          <w:sz w:val="22"/>
          <w:szCs w:val="22"/>
        </w:rPr>
        <w:t>NOTAS DE CAMBIO</w:t>
      </w:r>
    </w:p>
    <w:p w:rsidR="007C51BD" w:rsidRPr="00AF6586" w:rsidRDefault="007C51BD" w:rsidP="007C51BD">
      <w:pPr>
        <w:rPr>
          <w:rFonts w:ascii="Arial" w:hAnsi="Arial" w:cs="Arial"/>
          <w:sz w:val="20"/>
          <w:szCs w:val="20"/>
          <w:lang w:val="es-ES" w:eastAsia="es-ES"/>
        </w:rPr>
      </w:pPr>
      <w:r w:rsidRPr="00AF6586">
        <w:rPr>
          <w:rFonts w:ascii="Arial" w:hAnsi="Arial" w:cs="Arial"/>
          <w:sz w:val="20"/>
          <w:szCs w:val="20"/>
          <w:lang w:val="es-ES" w:eastAsia="es-ES"/>
        </w:rPr>
        <w:t>Se ajusto a la nueva metodología de procesos</w:t>
      </w:r>
    </w:p>
    <w:p w:rsidR="00AF6586" w:rsidRPr="007C51BD" w:rsidRDefault="00AF6586" w:rsidP="00AF6586">
      <w:pPr>
        <w:ind w:left="0" w:firstLine="0"/>
        <w:rPr>
          <w:lang w:val="es-ES" w:eastAsia="es-ES"/>
        </w:rPr>
      </w:pPr>
    </w:p>
    <w:p w:rsidR="00757CE0" w:rsidRDefault="00757CE0" w:rsidP="00757CE0">
      <w:pPr>
        <w:pStyle w:val="Ttulo1"/>
        <w:spacing w:before="120" w:after="120"/>
        <w:ind w:left="0" w:firstLine="0"/>
        <w:jc w:val="both"/>
        <w:rPr>
          <w:sz w:val="22"/>
          <w:szCs w:val="22"/>
        </w:rPr>
      </w:pPr>
      <w:r w:rsidRPr="00757CE0">
        <w:rPr>
          <w:sz w:val="22"/>
          <w:szCs w:val="22"/>
        </w:rPr>
        <w:t>ANEXOS</w:t>
      </w:r>
    </w:p>
    <w:p w:rsidR="007C51BD" w:rsidRPr="00AF6586" w:rsidRDefault="007C51BD" w:rsidP="007C51BD">
      <w:pPr>
        <w:numPr>
          <w:ilvl w:val="0"/>
          <w:numId w:val="15"/>
        </w:numPr>
        <w:tabs>
          <w:tab w:val="clear" w:pos="720"/>
          <w:tab w:val="num" w:pos="213"/>
        </w:tabs>
        <w:ind w:left="213" w:hanging="213"/>
        <w:rPr>
          <w:rFonts w:ascii="Arial" w:hAnsi="Arial" w:cs="Arial"/>
          <w:sz w:val="20"/>
          <w:szCs w:val="20"/>
          <w:lang w:val="es-ES_tradnl"/>
        </w:rPr>
      </w:pPr>
      <w:r w:rsidRPr="00AF6586">
        <w:rPr>
          <w:rFonts w:ascii="Arial" w:hAnsi="Arial" w:cs="Arial"/>
          <w:sz w:val="20"/>
          <w:szCs w:val="20"/>
          <w:lang w:val="es-ES_tradnl"/>
        </w:rPr>
        <w:t>Formato aseo terminal</w:t>
      </w:r>
    </w:p>
    <w:p w:rsidR="007C51BD" w:rsidRDefault="007C51BD" w:rsidP="007C51BD">
      <w:pPr>
        <w:rPr>
          <w:sz w:val="20"/>
          <w:szCs w:val="20"/>
          <w:lang w:val="es-ES_tradnl" w:eastAsia="es-ES"/>
        </w:rPr>
      </w:pPr>
    </w:p>
    <w:p w:rsidR="00C32A24" w:rsidRDefault="00C32A24">
      <w:pPr>
        <w:rPr>
          <w:rFonts w:ascii="Arial" w:hAnsi="Arial" w:cs="Arial"/>
          <w:sz w:val="20"/>
          <w:szCs w:val="20"/>
          <w:lang w:val="es-ES_tradnl" w:eastAsia="es-ES"/>
        </w:rPr>
      </w:pPr>
      <w:r>
        <w:rPr>
          <w:rFonts w:ascii="Arial" w:hAnsi="Arial" w:cs="Arial"/>
          <w:sz w:val="20"/>
          <w:szCs w:val="20"/>
          <w:lang w:val="es-ES_tradnl" w:eastAsia="es-ES"/>
        </w:rPr>
        <w:br w:type="page"/>
      </w:r>
    </w:p>
    <w:p w:rsidR="00C32A24" w:rsidRPr="00C32A24" w:rsidRDefault="00C32A24" w:rsidP="00C32A24">
      <w:pPr>
        <w:rPr>
          <w:rFonts w:ascii="Arial" w:hAnsi="Arial" w:cs="Arial"/>
          <w:b/>
          <w:lang w:val="es-ES_tradnl" w:eastAsia="es-ES"/>
        </w:rPr>
      </w:pPr>
      <w:r w:rsidRPr="00C32A24">
        <w:rPr>
          <w:rFonts w:ascii="Arial" w:hAnsi="Arial" w:cs="Arial"/>
          <w:b/>
          <w:lang w:val="es-ES_tradnl" w:eastAsia="es-ES"/>
        </w:rPr>
        <w:lastRenderedPageBreak/>
        <w:t>ANEXO 1</w:t>
      </w:r>
    </w:p>
    <w:p w:rsidR="00C32A24" w:rsidRPr="00C32A24" w:rsidRDefault="00C32A24" w:rsidP="00C32A24">
      <w:pPr>
        <w:rPr>
          <w:rFonts w:ascii="Arial" w:hAnsi="Arial" w:cs="Arial"/>
          <w:lang w:val="es-ES_tradnl" w:eastAsia="es-ES"/>
        </w:rPr>
      </w:pPr>
    </w:p>
    <w:p w:rsidR="00C32A24" w:rsidRPr="00C32A24" w:rsidRDefault="00C32A24" w:rsidP="00C32A24">
      <w:pPr>
        <w:rPr>
          <w:rFonts w:ascii="Arial" w:hAnsi="Arial" w:cs="Arial"/>
          <w:b/>
          <w:lang w:val="es-ES_tradnl" w:eastAsia="es-ES"/>
        </w:rPr>
      </w:pPr>
      <w:r w:rsidRPr="00C32A24">
        <w:rPr>
          <w:rFonts w:ascii="Arial" w:hAnsi="Arial" w:cs="Arial"/>
          <w:b/>
          <w:lang w:val="es-ES_tradnl" w:eastAsia="es-ES"/>
        </w:rPr>
        <w:t>TABLA PAR DOSIFICACIÓN DEL HIPOCLORITO SEGÚN CONCENTRACIÓN</w:t>
      </w:r>
    </w:p>
    <w:p w:rsidR="00C32A24" w:rsidRPr="00C32A24" w:rsidRDefault="00C32A24" w:rsidP="00C32A24">
      <w:pPr>
        <w:rPr>
          <w:rFonts w:ascii="Arial" w:hAnsi="Arial" w:cs="Arial"/>
          <w:b/>
          <w:lang w:val="es-ES_tradnl" w:eastAsia="es-ES"/>
        </w:rPr>
      </w:pPr>
    </w:p>
    <w:p w:rsidR="00C32A24" w:rsidRPr="00C32A24" w:rsidRDefault="00C32A24" w:rsidP="00C32A24">
      <w:pPr>
        <w:rPr>
          <w:rFonts w:ascii="Arial" w:hAnsi="Arial" w:cs="Arial"/>
          <w:b/>
          <w:lang w:val="es-ES_tradnl" w:eastAsia="es-ES"/>
        </w:rPr>
      </w:pPr>
      <w:r w:rsidRPr="00C32A24">
        <w:rPr>
          <w:rFonts w:ascii="Arial" w:hAnsi="Arial" w:cs="Arial"/>
          <w:b/>
          <w:lang w:val="es-ES_tradnl" w:eastAsia="es-ES"/>
        </w:rPr>
        <w:t>DOSIFICACIÓN CONCENTRACIÓN DELHIPOCLORITO DEL 5%</w:t>
      </w:r>
    </w:p>
    <w:p w:rsidR="00C32A24" w:rsidRPr="00C32A24" w:rsidRDefault="00C32A24" w:rsidP="00C32A24">
      <w:pPr>
        <w:rPr>
          <w:rFonts w:ascii="Arial" w:hAnsi="Arial" w:cs="Arial"/>
          <w:b/>
          <w:sz w:val="24"/>
          <w:szCs w:val="24"/>
          <w:lang w:val="es-ES_tradnl" w:eastAsia="es-ES"/>
        </w:rPr>
      </w:pPr>
    </w:p>
    <w:tbl>
      <w:tblPr>
        <w:tblStyle w:val="Tablaconcuadrcula"/>
        <w:tblW w:w="5000" w:type="pct"/>
        <w:tblLook w:val="04A0"/>
      </w:tblPr>
      <w:tblGrid>
        <w:gridCol w:w="1114"/>
        <w:gridCol w:w="2457"/>
        <w:gridCol w:w="1120"/>
        <w:gridCol w:w="1905"/>
        <w:gridCol w:w="1120"/>
        <w:gridCol w:w="1905"/>
      </w:tblGrid>
      <w:tr w:rsidR="00C32A24" w:rsidRPr="00C32A24" w:rsidTr="00B66C45">
        <w:tc>
          <w:tcPr>
            <w:tcW w:w="1671"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DOSIFICACIÓN</w:t>
            </w:r>
          </w:p>
        </w:tc>
        <w:tc>
          <w:tcPr>
            <w:tcW w:w="1666"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2500M PPM</w:t>
            </w:r>
          </w:p>
        </w:tc>
        <w:tc>
          <w:tcPr>
            <w:tcW w:w="1663"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5000 PPM</w:t>
            </w:r>
          </w:p>
        </w:tc>
      </w:tr>
      <w:tr w:rsidR="00C32A24" w:rsidRPr="00C32A24" w:rsidTr="00B66C45">
        <w:tc>
          <w:tcPr>
            <w:tcW w:w="830"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Litros</w:t>
            </w:r>
          </w:p>
        </w:tc>
        <w:tc>
          <w:tcPr>
            <w:tcW w:w="841"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Concentración</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Agua</w:t>
            </w:r>
          </w:p>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Hipoclorito (cm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Agua</w:t>
            </w:r>
          </w:p>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0"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Hipoclorito (cm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w:t>
            </w:r>
          </w:p>
        </w:tc>
        <w:tc>
          <w:tcPr>
            <w:tcW w:w="841" w:type="pct"/>
            <w:vMerge w:val="restart"/>
            <w:vAlign w:val="center"/>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950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900</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100</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w:t>
            </w:r>
          </w:p>
        </w:tc>
        <w:tc>
          <w:tcPr>
            <w:tcW w:w="841" w:type="pct"/>
            <w:vMerge/>
          </w:tcPr>
          <w:p w:rsidR="00C32A24" w:rsidRPr="00C32A24" w:rsidRDefault="00C32A24" w:rsidP="00B66C45">
            <w:pPr>
              <w:ind w:left="0" w:firstLine="0"/>
              <w:jc w:val="center"/>
              <w:rPr>
                <w:rFonts w:ascii="Arial" w:hAnsi="Arial" w:cs="Arial"/>
                <w:color w:val="000000"/>
                <w:sz w:val="32"/>
                <w:szCs w:val="32"/>
              </w:rPr>
            </w:pP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4740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250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4500</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500</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10</w:t>
            </w:r>
          </w:p>
        </w:tc>
        <w:tc>
          <w:tcPr>
            <w:tcW w:w="841" w:type="pct"/>
            <w:vMerge/>
          </w:tcPr>
          <w:p w:rsidR="00C32A24" w:rsidRPr="00C32A24" w:rsidRDefault="00C32A24" w:rsidP="00B66C45">
            <w:pPr>
              <w:ind w:left="0" w:firstLine="0"/>
              <w:jc w:val="center"/>
              <w:rPr>
                <w:rFonts w:ascii="Arial" w:hAnsi="Arial" w:cs="Arial"/>
                <w:color w:val="000000"/>
                <w:sz w:val="32"/>
                <w:szCs w:val="32"/>
              </w:rPr>
            </w:pP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9500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500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9000</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1000</w:t>
            </w:r>
          </w:p>
        </w:tc>
      </w:tr>
    </w:tbl>
    <w:p w:rsidR="00C32A24" w:rsidRPr="00C32A24" w:rsidRDefault="00C32A24" w:rsidP="00C32A24">
      <w:pPr>
        <w:rPr>
          <w:rFonts w:ascii="Arial" w:hAnsi="Arial" w:cs="Arial"/>
          <w:sz w:val="24"/>
          <w:szCs w:val="24"/>
          <w:lang w:val="es-ES_tradnl" w:eastAsia="es-ES"/>
        </w:rPr>
      </w:pPr>
    </w:p>
    <w:p w:rsidR="00C32A24" w:rsidRPr="00C32A24" w:rsidRDefault="00C32A24" w:rsidP="00C32A24">
      <w:pPr>
        <w:rPr>
          <w:rFonts w:ascii="Arial" w:hAnsi="Arial" w:cs="Arial"/>
          <w:b/>
          <w:lang w:val="es-ES_tradnl" w:eastAsia="es-ES"/>
        </w:rPr>
      </w:pPr>
      <w:r w:rsidRPr="00C32A24">
        <w:rPr>
          <w:rFonts w:ascii="Arial" w:hAnsi="Arial" w:cs="Arial"/>
          <w:b/>
          <w:lang w:val="es-ES_tradnl" w:eastAsia="es-ES"/>
        </w:rPr>
        <w:t>DOSIFICACIÓN CONCENTRACIÓN DEL HIPOCLORITO DEL 3.5%</w:t>
      </w:r>
    </w:p>
    <w:p w:rsidR="00C32A24" w:rsidRPr="00C32A24" w:rsidRDefault="00C32A24" w:rsidP="00C32A24">
      <w:pPr>
        <w:rPr>
          <w:rFonts w:ascii="Arial" w:hAnsi="Arial" w:cs="Arial"/>
          <w:sz w:val="24"/>
          <w:szCs w:val="24"/>
          <w:lang w:val="es-ES_tradnl" w:eastAsia="es-ES"/>
        </w:rPr>
      </w:pPr>
    </w:p>
    <w:tbl>
      <w:tblPr>
        <w:tblStyle w:val="Tablaconcuadrcula"/>
        <w:tblW w:w="5000" w:type="pct"/>
        <w:tblLook w:val="04A0"/>
      </w:tblPr>
      <w:tblGrid>
        <w:gridCol w:w="1114"/>
        <w:gridCol w:w="2457"/>
        <w:gridCol w:w="1120"/>
        <w:gridCol w:w="1905"/>
        <w:gridCol w:w="1120"/>
        <w:gridCol w:w="1905"/>
      </w:tblGrid>
      <w:tr w:rsidR="00C32A24" w:rsidRPr="00C32A24" w:rsidTr="00B66C45">
        <w:tc>
          <w:tcPr>
            <w:tcW w:w="1671"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DOSIFICACIÓN</w:t>
            </w:r>
          </w:p>
        </w:tc>
        <w:tc>
          <w:tcPr>
            <w:tcW w:w="1666"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2500M PPM</w:t>
            </w:r>
          </w:p>
        </w:tc>
        <w:tc>
          <w:tcPr>
            <w:tcW w:w="1663" w:type="pct"/>
            <w:gridSpan w:val="2"/>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5000 PPM</w:t>
            </w:r>
          </w:p>
        </w:tc>
      </w:tr>
      <w:tr w:rsidR="00C32A24" w:rsidRPr="00C32A24" w:rsidTr="00B66C45">
        <w:tc>
          <w:tcPr>
            <w:tcW w:w="830"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Litros</w:t>
            </w:r>
          </w:p>
        </w:tc>
        <w:tc>
          <w:tcPr>
            <w:tcW w:w="841"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Concentración</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Agua</w:t>
            </w:r>
          </w:p>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Hipoclorito (cm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3"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Agua</w:t>
            </w:r>
          </w:p>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c>
          <w:tcPr>
            <w:tcW w:w="830" w:type="pct"/>
          </w:tcPr>
          <w:p w:rsidR="00C32A24" w:rsidRPr="00C32A24" w:rsidRDefault="00C32A24" w:rsidP="00B66C45">
            <w:pPr>
              <w:ind w:left="0" w:firstLine="0"/>
              <w:jc w:val="center"/>
              <w:rPr>
                <w:rFonts w:ascii="Arial" w:hAnsi="Arial" w:cs="Arial"/>
                <w:b/>
                <w:color w:val="000000"/>
                <w:sz w:val="32"/>
                <w:szCs w:val="32"/>
              </w:rPr>
            </w:pPr>
            <w:r w:rsidRPr="00C32A24">
              <w:rPr>
                <w:rFonts w:ascii="Arial" w:hAnsi="Arial" w:cs="Arial"/>
                <w:b/>
                <w:color w:val="000000"/>
                <w:sz w:val="32"/>
                <w:szCs w:val="32"/>
              </w:rPr>
              <w:t>Hipoclorito (cm</w:t>
            </w:r>
            <w:r w:rsidRPr="00C32A24">
              <w:rPr>
                <w:rFonts w:ascii="Arial" w:hAnsi="Arial" w:cs="Arial"/>
                <w:b/>
                <w:color w:val="000000"/>
                <w:sz w:val="32"/>
                <w:szCs w:val="32"/>
                <w:vertAlign w:val="superscript"/>
              </w:rPr>
              <w:t>3</w:t>
            </w:r>
            <w:r w:rsidRPr="00C32A24">
              <w:rPr>
                <w:rFonts w:ascii="Arial" w:hAnsi="Arial" w:cs="Arial"/>
                <w:b/>
                <w:color w:val="000000"/>
                <w:sz w:val="32"/>
                <w:szCs w:val="32"/>
              </w:rPr>
              <w:t>)</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w:t>
            </w:r>
          </w:p>
        </w:tc>
        <w:tc>
          <w:tcPr>
            <w:tcW w:w="841" w:type="pct"/>
            <w:vMerge w:val="restart"/>
            <w:vAlign w:val="center"/>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3.5%</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928</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72</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856</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144</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5</w:t>
            </w:r>
          </w:p>
        </w:tc>
        <w:tc>
          <w:tcPr>
            <w:tcW w:w="841" w:type="pct"/>
            <w:vMerge/>
          </w:tcPr>
          <w:p w:rsidR="00C32A24" w:rsidRPr="00C32A24" w:rsidRDefault="00C32A24" w:rsidP="00B66C45">
            <w:pPr>
              <w:ind w:left="0" w:firstLine="0"/>
              <w:jc w:val="center"/>
              <w:rPr>
                <w:rFonts w:ascii="Arial" w:hAnsi="Arial" w:cs="Arial"/>
                <w:color w:val="000000"/>
                <w:sz w:val="32"/>
                <w:szCs w:val="32"/>
              </w:rPr>
            </w:pP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4625</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360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4280</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720</w:t>
            </w:r>
          </w:p>
        </w:tc>
      </w:tr>
      <w:tr w:rsidR="00C32A24" w:rsidRPr="00C32A24" w:rsidTr="00B66C45">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10</w:t>
            </w:r>
          </w:p>
        </w:tc>
        <w:tc>
          <w:tcPr>
            <w:tcW w:w="841" w:type="pct"/>
            <w:vMerge/>
          </w:tcPr>
          <w:p w:rsidR="00C32A24" w:rsidRPr="00C32A24" w:rsidRDefault="00C32A24" w:rsidP="00B66C45">
            <w:pPr>
              <w:ind w:left="0" w:firstLine="0"/>
              <w:jc w:val="center"/>
              <w:rPr>
                <w:rFonts w:ascii="Arial" w:hAnsi="Arial" w:cs="Arial"/>
                <w:color w:val="000000"/>
                <w:sz w:val="32"/>
                <w:szCs w:val="32"/>
              </w:rPr>
            </w:pP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9280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720</w:t>
            </w:r>
          </w:p>
        </w:tc>
        <w:tc>
          <w:tcPr>
            <w:tcW w:w="833"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8560</w:t>
            </w:r>
          </w:p>
        </w:tc>
        <w:tc>
          <w:tcPr>
            <w:tcW w:w="830" w:type="pct"/>
          </w:tcPr>
          <w:p w:rsidR="00C32A24" w:rsidRPr="00C32A24" w:rsidRDefault="00C32A24" w:rsidP="00B66C45">
            <w:pPr>
              <w:ind w:left="0" w:firstLine="0"/>
              <w:jc w:val="center"/>
              <w:rPr>
                <w:rFonts w:ascii="Arial" w:hAnsi="Arial" w:cs="Arial"/>
                <w:color w:val="000000"/>
                <w:sz w:val="32"/>
                <w:szCs w:val="32"/>
              </w:rPr>
            </w:pPr>
            <w:r w:rsidRPr="00C32A24">
              <w:rPr>
                <w:rFonts w:ascii="Arial" w:hAnsi="Arial" w:cs="Arial"/>
                <w:color w:val="000000"/>
                <w:sz w:val="32"/>
                <w:szCs w:val="32"/>
              </w:rPr>
              <w:t>1140</w:t>
            </w:r>
          </w:p>
        </w:tc>
      </w:tr>
    </w:tbl>
    <w:p w:rsidR="00B66C45" w:rsidRDefault="00B66C45" w:rsidP="007C51BD">
      <w:pPr>
        <w:rPr>
          <w:rFonts w:ascii="Arial" w:hAnsi="Arial" w:cs="Arial"/>
          <w:sz w:val="24"/>
          <w:szCs w:val="24"/>
          <w:lang w:val="es-ES_tradnl" w:eastAsia="es-ES"/>
        </w:rPr>
      </w:pPr>
    </w:p>
    <w:p w:rsidR="00B66C45" w:rsidRDefault="00B66C45" w:rsidP="00B66C45">
      <w:pPr>
        <w:rPr>
          <w:lang w:val="es-ES_tradnl" w:eastAsia="es-ES"/>
        </w:rPr>
      </w:pPr>
      <w:r>
        <w:rPr>
          <w:lang w:val="es-ES_tradnl" w:eastAsia="es-ES"/>
        </w:rPr>
        <w:br w:type="page"/>
      </w:r>
    </w:p>
    <w:p w:rsidR="00B66C45" w:rsidRPr="00B66C45" w:rsidRDefault="00B66C45" w:rsidP="007C51BD">
      <w:pPr>
        <w:rPr>
          <w:rFonts w:ascii="Arial" w:hAnsi="Arial" w:cs="Arial"/>
          <w:b/>
          <w:lang w:val="es-ES_tradnl" w:eastAsia="es-ES"/>
        </w:rPr>
      </w:pPr>
      <w:r w:rsidRPr="00B66C45">
        <w:rPr>
          <w:rFonts w:ascii="Arial" w:hAnsi="Arial" w:cs="Arial"/>
          <w:b/>
          <w:lang w:val="es-ES_tradnl" w:eastAsia="es-ES"/>
        </w:rPr>
        <w:lastRenderedPageBreak/>
        <w:t>ANEXO 2</w:t>
      </w:r>
    </w:p>
    <w:p w:rsidR="00B66C45" w:rsidRPr="00B66C45" w:rsidRDefault="00B66C45" w:rsidP="007C51BD">
      <w:pPr>
        <w:rPr>
          <w:rFonts w:ascii="Arial" w:hAnsi="Arial" w:cs="Arial"/>
          <w:b/>
          <w:lang w:val="es-ES_tradnl" w:eastAsia="es-ES"/>
        </w:rPr>
      </w:pPr>
    </w:p>
    <w:p w:rsidR="00C12E71" w:rsidRDefault="00B66C45" w:rsidP="007C51BD">
      <w:pPr>
        <w:rPr>
          <w:rFonts w:ascii="Arial" w:hAnsi="Arial" w:cs="Arial"/>
          <w:b/>
          <w:lang w:val="es-ES_tradnl" w:eastAsia="es-ES"/>
        </w:rPr>
      </w:pPr>
      <w:r w:rsidRPr="00B66C45">
        <w:rPr>
          <w:rFonts w:ascii="Arial" w:hAnsi="Arial" w:cs="Arial"/>
          <w:b/>
          <w:lang w:val="es-ES_tradnl" w:eastAsia="es-ES"/>
        </w:rPr>
        <w:t>MANEJO DEL HIPOCLORITO EN EL SERVICIO DE ALIMENTACIÓN</w:t>
      </w:r>
    </w:p>
    <w:p w:rsidR="00B66C45" w:rsidRDefault="00B66C45" w:rsidP="007C51BD">
      <w:pPr>
        <w:rPr>
          <w:rFonts w:ascii="Arial" w:hAnsi="Arial" w:cs="Arial"/>
          <w:b/>
          <w:lang w:val="es-ES_tradnl" w:eastAsia="es-ES"/>
        </w:rPr>
      </w:pPr>
    </w:p>
    <w:tbl>
      <w:tblPr>
        <w:tblStyle w:val="Tablaconcuadrcula"/>
        <w:tblW w:w="5000" w:type="pct"/>
        <w:tblLook w:val="04A0"/>
      </w:tblPr>
      <w:tblGrid>
        <w:gridCol w:w="2406"/>
        <w:gridCol w:w="2405"/>
        <w:gridCol w:w="2405"/>
        <w:gridCol w:w="2405"/>
      </w:tblGrid>
      <w:tr w:rsidR="00B66C45" w:rsidRPr="00B66C45" w:rsidTr="00B66C45">
        <w:tc>
          <w:tcPr>
            <w:tcW w:w="1250" w:type="pct"/>
            <w:vMerge w:val="restart"/>
            <w:vAlign w:val="center"/>
          </w:tcPr>
          <w:p w:rsidR="00B66C45" w:rsidRPr="00B66C45" w:rsidRDefault="00B66C45" w:rsidP="00B66C45">
            <w:pPr>
              <w:ind w:left="0" w:firstLine="0"/>
              <w:jc w:val="center"/>
              <w:rPr>
                <w:rFonts w:ascii="Arial" w:hAnsi="Arial" w:cs="Arial"/>
                <w:b/>
                <w:lang w:val="es-ES_tradnl" w:eastAsia="es-ES"/>
              </w:rPr>
            </w:pPr>
            <w:r w:rsidRPr="00B66C45">
              <w:rPr>
                <w:rFonts w:ascii="Arial" w:hAnsi="Arial" w:cs="Arial"/>
                <w:b/>
                <w:lang w:val="es-ES_tradnl" w:eastAsia="es-ES"/>
              </w:rPr>
              <w:t>USOS</w:t>
            </w:r>
          </w:p>
        </w:tc>
        <w:tc>
          <w:tcPr>
            <w:tcW w:w="1250" w:type="pct"/>
            <w:vMerge w:val="restart"/>
            <w:vAlign w:val="center"/>
          </w:tcPr>
          <w:p w:rsidR="00B66C45" w:rsidRPr="00B66C45" w:rsidRDefault="00B66C45" w:rsidP="00B66C45">
            <w:pPr>
              <w:jc w:val="center"/>
              <w:rPr>
                <w:rFonts w:ascii="Arial" w:hAnsi="Arial" w:cs="Arial"/>
                <w:b/>
              </w:rPr>
            </w:pPr>
            <w:r w:rsidRPr="00B66C45">
              <w:rPr>
                <w:rFonts w:ascii="Arial" w:hAnsi="Arial" w:cs="Arial"/>
                <w:b/>
              </w:rPr>
              <w:t>TIEMPO DE EXPOSICIÓN</w:t>
            </w:r>
          </w:p>
        </w:tc>
        <w:tc>
          <w:tcPr>
            <w:tcW w:w="2500" w:type="pct"/>
            <w:gridSpan w:val="2"/>
            <w:vAlign w:val="center"/>
          </w:tcPr>
          <w:p w:rsidR="00B66C45" w:rsidRPr="00B66C45" w:rsidRDefault="00B66C45" w:rsidP="00B66C45">
            <w:pPr>
              <w:ind w:left="0" w:firstLine="0"/>
              <w:jc w:val="center"/>
              <w:rPr>
                <w:rFonts w:ascii="Arial" w:hAnsi="Arial" w:cs="Arial"/>
                <w:b/>
                <w:lang w:val="es-ES_tradnl" w:eastAsia="es-ES"/>
              </w:rPr>
            </w:pPr>
            <w:r w:rsidRPr="00B66C45">
              <w:rPr>
                <w:rFonts w:ascii="Arial" w:hAnsi="Arial" w:cs="Arial"/>
                <w:b/>
                <w:lang w:val="es-ES_tradnl" w:eastAsia="es-ES"/>
              </w:rPr>
              <w:t>DOSIFICACIÓN</w:t>
            </w:r>
          </w:p>
        </w:tc>
      </w:tr>
      <w:tr w:rsidR="00B66C45" w:rsidRPr="00B66C45" w:rsidTr="00B66C45">
        <w:tc>
          <w:tcPr>
            <w:tcW w:w="1250" w:type="pct"/>
            <w:vMerge/>
            <w:vAlign w:val="center"/>
          </w:tcPr>
          <w:p w:rsidR="00B66C45" w:rsidRPr="00B66C45" w:rsidRDefault="00B66C45" w:rsidP="00B66C45">
            <w:pPr>
              <w:ind w:left="0" w:firstLine="0"/>
              <w:jc w:val="center"/>
              <w:rPr>
                <w:rFonts w:ascii="Arial" w:hAnsi="Arial" w:cs="Arial"/>
                <w:lang w:val="es-ES_tradnl" w:eastAsia="es-ES"/>
              </w:rPr>
            </w:pPr>
          </w:p>
        </w:tc>
        <w:tc>
          <w:tcPr>
            <w:tcW w:w="1250" w:type="pct"/>
            <w:vMerge/>
            <w:vAlign w:val="center"/>
          </w:tcPr>
          <w:p w:rsidR="00B66C45" w:rsidRPr="00B66C45" w:rsidRDefault="00B66C45" w:rsidP="00B66C45">
            <w:pPr>
              <w:jc w:val="center"/>
              <w:rPr>
                <w:rFonts w:ascii="Arial" w:hAnsi="Arial" w:cs="Arial"/>
                <w:b/>
              </w:rPr>
            </w:pPr>
          </w:p>
        </w:tc>
        <w:tc>
          <w:tcPr>
            <w:tcW w:w="1250" w:type="pct"/>
            <w:vAlign w:val="center"/>
          </w:tcPr>
          <w:p w:rsidR="00B66C45" w:rsidRPr="00B66C45" w:rsidRDefault="00B66C45" w:rsidP="00B66C45">
            <w:pPr>
              <w:ind w:left="0" w:firstLine="0"/>
              <w:jc w:val="center"/>
              <w:rPr>
                <w:rFonts w:ascii="Arial" w:hAnsi="Arial" w:cs="Arial"/>
                <w:b/>
                <w:lang w:val="es-ES_tradnl" w:eastAsia="es-ES"/>
              </w:rPr>
            </w:pPr>
            <w:r w:rsidRPr="00B66C45">
              <w:rPr>
                <w:rFonts w:ascii="Arial" w:hAnsi="Arial" w:cs="Arial"/>
                <w:b/>
                <w:lang w:val="es-ES_tradnl" w:eastAsia="es-ES"/>
              </w:rPr>
              <w:t>Agua (litros)</w:t>
            </w:r>
          </w:p>
        </w:tc>
        <w:tc>
          <w:tcPr>
            <w:tcW w:w="1250" w:type="pct"/>
            <w:vAlign w:val="center"/>
          </w:tcPr>
          <w:p w:rsidR="00B66C45" w:rsidRPr="00B66C45" w:rsidRDefault="00B66C45" w:rsidP="00B66C45">
            <w:pPr>
              <w:ind w:left="0" w:firstLine="0"/>
              <w:jc w:val="center"/>
              <w:rPr>
                <w:rFonts w:ascii="Arial" w:hAnsi="Arial" w:cs="Arial"/>
                <w:b/>
                <w:lang w:val="es-ES_tradnl" w:eastAsia="es-ES"/>
              </w:rPr>
            </w:pPr>
            <w:r w:rsidRPr="00B66C45">
              <w:rPr>
                <w:rFonts w:ascii="Arial" w:hAnsi="Arial" w:cs="Arial"/>
                <w:b/>
                <w:lang w:val="es-ES_tradnl" w:eastAsia="es-ES"/>
              </w:rPr>
              <w:t>Hipoclorito 5%</w:t>
            </w:r>
          </w:p>
        </w:tc>
      </w:tr>
      <w:tr w:rsidR="00B66C45" w:rsidRPr="00B66C45" w:rsidTr="00B66C45">
        <w:tc>
          <w:tcPr>
            <w:tcW w:w="1250" w:type="pct"/>
          </w:tcPr>
          <w:p w:rsidR="00B66C45" w:rsidRPr="00B66C45" w:rsidRDefault="00B66C45" w:rsidP="007C51BD">
            <w:pPr>
              <w:ind w:left="0" w:firstLine="0"/>
              <w:rPr>
                <w:rFonts w:ascii="Arial" w:hAnsi="Arial" w:cs="Arial"/>
                <w:lang w:val="es-ES_tradnl" w:eastAsia="es-ES"/>
              </w:rPr>
            </w:pPr>
            <w:r w:rsidRPr="00B66C45">
              <w:rPr>
                <w:rFonts w:ascii="Arial" w:hAnsi="Arial" w:cs="Arial"/>
                <w:lang w:val="es-ES_tradnl" w:eastAsia="es-ES"/>
              </w:rPr>
              <w:t>50 p.p.m</w:t>
            </w:r>
          </w:p>
          <w:p w:rsidR="00B66C45" w:rsidRPr="00B66C45" w:rsidRDefault="00B66C45" w:rsidP="00B66C45">
            <w:pPr>
              <w:pStyle w:val="Prrafodelista"/>
              <w:numPr>
                <w:ilvl w:val="0"/>
                <w:numId w:val="15"/>
              </w:numPr>
              <w:ind w:left="357" w:hanging="357"/>
              <w:rPr>
                <w:rFonts w:ascii="Arial" w:hAnsi="Arial" w:cs="Arial"/>
                <w:lang w:val="es-ES_tradnl" w:eastAsia="es-ES"/>
              </w:rPr>
            </w:pPr>
            <w:r w:rsidRPr="00B66C45">
              <w:rPr>
                <w:rFonts w:ascii="Arial" w:hAnsi="Arial" w:cs="Arial"/>
                <w:lang w:val="es-ES_tradnl" w:eastAsia="es-ES"/>
              </w:rPr>
              <w:t>Manos</w:t>
            </w:r>
          </w:p>
          <w:p w:rsidR="00B66C45" w:rsidRPr="00B66C45" w:rsidRDefault="00B66C45" w:rsidP="00B66C45">
            <w:pPr>
              <w:pStyle w:val="Prrafodelista"/>
              <w:numPr>
                <w:ilvl w:val="0"/>
                <w:numId w:val="15"/>
              </w:numPr>
              <w:ind w:left="357" w:hanging="357"/>
              <w:rPr>
                <w:rFonts w:ascii="Arial" w:hAnsi="Arial" w:cs="Arial"/>
                <w:lang w:val="es-ES_tradnl" w:eastAsia="es-ES"/>
              </w:rPr>
            </w:pPr>
            <w:r w:rsidRPr="00B66C45">
              <w:rPr>
                <w:rFonts w:ascii="Arial" w:hAnsi="Arial" w:cs="Arial"/>
                <w:lang w:val="es-ES_tradnl" w:eastAsia="es-ES"/>
              </w:rPr>
              <w:t>Huevos</w:t>
            </w:r>
          </w:p>
          <w:p w:rsidR="00B66C45" w:rsidRPr="00B66C45" w:rsidRDefault="00B66C45" w:rsidP="00B66C45">
            <w:pPr>
              <w:pStyle w:val="Prrafodelista"/>
              <w:numPr>
                <w:ilvl w:val="0"/>
                <w:numId w:val="15"/>
              </w:numPr>
              <w:ind w:left="357" w:hanging="357"/>
              <w:rPr>
                <w:rFonts w:ascii="Arial" w:hAnsi="Arial" w:cs="Arial"/>
                <w:lang w:val="es-ES_tradnl" w:eastAsia="es-ES"/>
              </w:rPr>
            </w:pPr>
            <w:r w:rsidRPr="00B66C45">
              <w:rPr>
                <w:rFonts w:ascii="Arial" w:hAnsi="Arial" w:cs="Arial"/>
                <w:lang w:val="es-ES_tradnl" w:eastAsia="es-ES"/>
              </w:rPr>
              <w:t>Frutas y verduras</w:t>
            </w:r>
          </w:p>
        </w:tc>
        <w:tc>
          <w:tcPr>
            <w:tcW w:w="1250" w:type="pct"/>
          </w:tcPr>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r>
              <w:rPr>
                <w:rFonts w:ascii="Arial" w:hAnsi="Arial" w:cs="Arial"/>
                <w:lang w:val="es-ES_tradnl" w:eastAsia="es-ES"/>
              </w:rPr>
              <w:t>1 minuto</w:t>
            </w:r>
          </w:p>
          <w:p w:rsidR="00B66C45" w:rsidRDefault="00B66C45" w:rsidP="007C51BD">
            <w:pPr>
              <w:ind w:left="0" w:firstLine="0"/>
              <w:rPr>
                <w:rFonts w:ascii="Arial" w:hAnsi="Arial" w:cs="Arial"/>
                <w:lang w:val="es-ES_tradnl" w:eastAsia="es-ES"/>
              </w:rPr>
            </w:pPr>
            <w:r>
              <w:rPr>
                <w:rFonts w:ascii="Arial" w:hAnsi="Arial" w:cs="Arial"/>
                <w:lang w:val="es-ES_tradnl" w:eastAsia="es-ES"/>
              </w:rPr>
              <w:t>1 minuto</w:t>
            </w:r>
          </w:p>
          <w:p w:rsidR="00B66C45" w:rsidRPr="00B66C45" w:rsidRDefault="00B66C45" w:rsidP="007C51BD">
            <w:pPr>
              <w:ind w:left="0" w:firstLine="0"/>
              <w:rPr>
                <w:rFonts w:ascii="Arial" w:hAnsi="Arial" w:cs="Arial"/>
                <w:lang w:val="es-ES_tradnl" w:eastAsia="es-ES"/>
              </w:rPr>
            </w:pPr>
            <w:r>
              <w:rPr>
                <w:rFonts w:ascii="Arial" w:hAnsi="Arial" w:cs="Arial"/>
                <w:lang w:val="es-ES_tradnl" w:eastAsia="es-ES"/>
              </w:rPr>
              <w:t>5 minuto</w:t>
            </w:r>
          </w:p>
        </w:tc>
        <w:tc>
          <w:tcPr>
            <w:tcW w:w="1250" w:type="pct"/>
          </w:tcPr>
          <w:p w:rsidR="00B66C45" w:rsidRPr="00B66C45" w:rsidRDefault="00B66C45" w:rsidP="00B66C45">
            <w:pPr>
              <w:ind w:left="0" w:firstLine="0"/>
              <w:jc w:val="center"/>
              <w:rPr>
                <w:rFonts w:ascii="Arial" w:hAnsi="Arial" w:cs="Arial"/>
                <w:sz w:val="24"/>
                <w:szCs w:val="24"/>
                <w:lang w:val="es-ES_tradnl" w:eastAsia="es-ES"/>
              </w:rPr>
            </w:pPr>
          </w:p>
          <w:p w:rsidR="00B66C45" w:rsidRPr="00B66C45" w:rsidRDefault="00B66C45" w:rsidP="00B66C45">
            <w:pPr>
              <w:ind w:left="0" w:firstLine="0"/>
              <w:jc w:val="center"/>
              <w:rPr>
                <w:rFonts w:ascii="Arial" w:hAnsi="Arial" w:cs="Arial"/>
                <w:sz w:val="24"/>
                <w:szCs w:val="24"/>
                <w:lang w:val="es-ES_tradnl" w:eastAsia="es-ES"/>
              </w:rPr>
            </w:pPr>
          </w:p>
          <w:p w:rsidR="00B66C45" w:rsidRPr="00B66C45" w:rsidRDefault="00B66C45" w:rsidP="00B66C45">
            <w:pPr>
              <w:ind w:left="0" w:firstLine="0"/>
              <w:jc w:val="center"/>
              <w:rPr>
                <w:rFonts w:ascii="Arial" w:hAnsi="Arial" w:cs="Arial"/>
                <w:sz w:val="24"/>
                <w:szCs w:val="24"/>
                <w:lang w:val="es-ES_tradnl" w:eastAsia="es-ES"/>
              </w:rPr>
            </w:pPr>
            <w:r w:rsidRPr="00B66C45">
              <w:rPr>
                <w:rFonts w:ascii="Arial" w:hAnsi="Arial" w:cs="Arial"/>
                <w:sz w:val="24"/>
                <w:szCs w:val="24"/>
                <w:lang w:val="es-ES_tradnl" w:eastAsia="es-ES"/>
              </w:rPr>
              <w:t>10 litros</w:t>
            </w:r>
          </w:p>
        </w:tc>
        <w:tc>
          <w:tcPr>
            <w:tcW w:w="1250" w:type="pct"/>
          </w:tcPr>
          <w:p w:rsidR="00B66C45" w:rsidRPr="00B66C45" w:rsidRDefault="00B66C45" w:rsidP="00B66C45">
            <w:pPr>
              <w:ind w:left="0" w:firstLine="0"/>
              <w:jc w:val="center"/>
              <w:rPr>
                <w:rFonts w:ascii="Arial" w:hAnsi="Arial" w:cs="Arial"/>
                <w:sz w:val="24"/>
                <w:szCs w:val="24"/>
                <w:lang w:val="es-ES_tradnl" w:eastAsia="es-ES"/>
              </w:rPr>
            </w:pPr>
          </w:p>
          <w:p w:rsidR="00B66C45" w:rsidRPr="00B66C45" w:rsidRDefault="00B66C45" w:rsidP="00B66C45">
            <w:pPr>
              <w:ind w:left="0" w:firstLine="0"/>
              <w:jc w:val="center"/>
              <w:rPr>
                <w:rFonts w:ascii="Arial" w:hAnsi="Arial" w:cs="Arial"/>
                <w:sz w:val="24"/>
                <w:szCs w:val="24"/>
                <w:lang w:val="es-ES_tradnl" w:eastAsia="es-ES"/>
              </w:rPr>
            </w:pPr>
          </w:p>
          <w:p w:rsidR="00B66C45" w:rsidRPr="00B66C45" w:rsidRDefault="00B66C45" w:rsidP="00B66C45">
            <w:pPr>
              <w:ind w:left="0" w:firstLine="0"/>
              <w:jc w:val="center"/>
              <w:rPr>
                <w:rFonts w:ascii="Arial" w:hAnsi="Arial" w:cs="Arial"/>
                <w:sz w:val="24"/>
                <w:szCs w:val="24"/>
                <w:lang w:val="es-ES_tradnl" w:eastAsia="es-ES"/>
              </w:rPr>
            </w:pPr>
            <w:r w:rsidRPr="00B66C45">
              <w:rPr>
                <w:rFonts w:ascii="Arial" w:hAnsi="Arial" w:cs="Arial"/>
                <w:sz w:val="24"/>
                <w:szCs w:val="24"/>
                <w:lang w:val="es-ES_tradnl" w:eastAsia="es-ES"/>
              </w:rPr>
              <w:t>4 CC</w:t>
            </w:r>
          </w:p>
        </w:tc>
      </w:tr>
      <w:tr w:rsidR="00B66C45" w:rsidRPr="00B66C45" w:rsidTr="00B66C45">
        <w:tc>
          <w:tcPr>
            <w:tcW w:w="1250" w:type="pct"/>
          </w:tcPr>
          <w:p w:rsidR="00B66C45" w:rsidRPr="00B66C45" w:rsidRDefault="00B66C45" w:rsidP="00B66C45">
            <w:pPr>
              <w:ind w:left="0" w:firstLine="0"/>
              <w:rPr>
                <w:rFonts w:ascii="Arial" w:hAnsi="Arial" w:cs="Arial"/>
                <w:lang w:val="es-ES_tradnl" w:eastAsia="es-ES"/>
              </w:rPr>
            </w:pPr>
            <w:r>
              <w:rPr>
                <w:rFonts w:ascii="Arial" w:hAnsi="Arial" w:cs="Arial"/>
                <w:lang w:val="es-ES_tradnl" w:eastAsia="es-ES"/>
              </w:rPr>
              <w:t>100</w:t>
            </w:r>
            <w:r w:rsidRPr="00B66C45">
              <w:rPr>
                <w:rFonts w:ascii="Arial" w:hAnsi="Arial" w:cs="Arial"/>
                <w:lang w:val="es-ES_tradnl" w:eastAsia="es-ES"/>
              </w:rPr>
              <w:t xml:space="preserve"> p.p.m</w:t>
            </w:r>
          </w:p>
          <w:p w:rsidR="00B66C45" w:rsidRP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Carnes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Loza</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Charoles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Vasos y biberones</w:t>
            </w:r>
          </w:p>
          <w:p w:rsidR="00B66C45" w:rsidRP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Equipo y material de acero inoxidable</w:t>
            </w:r>
          </w:p>
        </w:tc>
        <w:tc>
          <w:tcPr>
            <w:tcW w:w="1250" w:type="pct"/>
          </w:tcPr>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Pr="00B66C45" w:rsidRDefault="00B66C45" w:rsidP="007C51BD">
            <w:pPr>
              <w:ind w:left="0" w:firstLine="0"/>
              <w:rPr>
                <w:rFonts w:ascii="Arial" w:hAnsi="Arial" w:cs="Arial"/>
                <w:lang w:val="es-ES_tradnl" w:eastAsia="es-ES"/>
              </w:rPr>
            </w:pPr>
            <w:r>
              <w:rPr>
                <w:rFonts w:ascii="Arial" w:hAnsi="Arial" w:cs="Arial"/>
                <w:lang w:val="es-ES_tradnl" w:eastAsia="es-ES"/>
              </w:rPr>
              <w:t>1 minuto</w:t>
            </w:r>
          </w:p>
        </w:tc>
        <w:tc>
          <w:tcPr>
            <w:tcW w:w="1250" w:type="pct"/>
          </w:tcPr>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Pr="00B66C45" w:rsidRDefault="00B66C45" w:rsidP="00B66C45">
            <w:pPr>
              <w:ind w:left="0" w:firstLine="0"/>
              <w:jc w:val="center"/>
              <w:rPr>
                <w:rFonts w:ascii="Arial" w:hAnsi="Arial" w:cs="Arial"/>
                <w:lang w:val="es-ES_tradnl" w:eastAsia="es-ES"/>
              </w:rPr>
            </w:pPr>
            <w:r>
              <w:rPr>
                <w:rFonts w:ascii="Arial" w:hAnsi="Arial" w:cs="Arial"/>
                <w:lang w:val="es-ES_tradnl" w:eastAsia="es-ES"/>
              </w:rPr>
              <w:t>10 Litros</w:t>
            </w:r>
          </w:p>
        </w:tc>
        <w:tc>
          <w:tcPr>
            <w:tcW w:w="1250" w:type="pct"/>
          </w:tcPr>
          <w:p w:rsidR="00B66C45" w:rsidRDefault="00B66C45" w:rsidP="00B66C45">
            <w:pPr>
              <w:ind w:left="0" w:firstLine="0"/>
              <w:jc w:val="center"/>
              <w:rPr>
                <w:rFonts w:ascii="Arial" w:hAnsi="Arial" w:cs="Arial"/>
                <w:lang w:val="es-ES_tradnl" w:eastAsia="es-ES"/>
              </w:rPr>
            </w:pPr>
          </w:p>
          <w:p w:rsidR="00B66C45" w:rsidRDefault="00B66C45" w:rsidP="00B66C45">
            <w:pPr>
              <w:ind w:left="0" w:firstLine="0"/>
              <w:jc w:val="center"/>
              <w:rPr>
                <w:rFonts w:ascii="Arial" w:hAnsi="Arial" w:cs="Arial"/>
                <w:lang w:val="es-ES_tradnl" w:eastAsia="es-ES"/>
              </w:rPr>
            </w:pPr>
          </w:p>
          <w:p w:rsidR="00B66C45" w:rsidRDefault="00B66C45" w:rsidP="00B66C45">
            <w:pPr>
              <w:ind w:left="0" w:firstLine="0"/>
              <w:jc w:val="center"/>
              <w:rPr>
                <w:rFonts w:ascii="Arial" w:hAnsi="Arial" w:cs="Arial"/>
                <w:lang w:val="es-ES_tradnl" w:eastAsia="es-ES"/>
              </w:rPr>
            </w:pPr>
          </w:p>
          <w:p w:rsidR="00B66C45" w:rsidRDefault="00B66C45" w:rsidP="00B66C45">
            <w:pPr>
              <w:ind w:left="0" w:firstLine="0"/>
              <w:jc w:val="center"/>
              <w:rPr>
                <w:rFonts w:ascii="Arial" w:hAnsi="Arial" w:cs="Arial"/>
                <w:lang w:val="es-ES_tradnl" w:eastAsia="es-ES"/>
              </w:rPr>
            </w:pPr>
          </w:p>
          <w:p w:rsidR="00B66C45" w:rsidRPr="00B66C45" w:rsidRDefault="00B66C45" w:rsidP="00B66C45">
            <w:pPr>
              <w:ind w:left="0" w:firstLine="0"/>
              <w:jc w:val="center"/>
              <w:rPr>
                <w:rFonts w:ascii="Arial" w:hAnsi="Arial" w:cs="Arial"/>
                <w:lang w:val="es-ES_tradnl" w:eastAsia="es-ES"/>
              </w:rPr>
            </w:pPr>
            <w:r>
              <w:rPr>
                <w:rFonts w:ascii="Arial" w:hAnsi="Arial" w:cs="Arial"/>
                <w:lang w:val="es-ES_tradnl" w:eastAsia="es-ES"/>
              </w:rPr>
              <w:t>8 CC</w:t>
            </w:r>
          </w:p>
        </w:tc>
      </w:tr>
      <w:tr w:rsidR="00B66C45" w:rsidRPr="00B66C45" w:rsidTr="00B66C45">
        <w:tc>
          <w:tcPr>
            <w:tcW w:w="1250" w:type="pct"/>
          </w:tcPr>
          <w:p w:rsidR="00B66C45" w:rsidRPr="00B66C45" w:rsidRDefault="00B66C45" w:rsidP="00B66C45">
            <w:pPr>
              <w:ind w:left="0" w:firstLine="0"/>
              <w:rPr>
                <w:rFonts w:ascii="Arial" w:hAnsi="Arial" w:cs="Arial"/>
                <w:lang w:val="es-ES_tradnl" w:eastAsia="es-ES"/>
              </w:rPr>
            </w:pPr>
            <w:r>
              <w:rPr>
                <w:rFonts w:ascii="Arial" w:hAnsi="Arial" w:cs="Arial"/>
                <w:lang w:val="es-ES_tradnl" w:eastAsia="es-ES"/>
              </w:rPr>
              <w:t>200</w:t>
            </w:r>
            <w:r w:rsidRPr="00B66C45">
              <w:rPr>
                <w:rFonts w:ascii="Arial" w:hAnsi="Arial" w:cs="Arial"/>
                <w:lang w:val="es-ES_tradnl" w:eastAsia="es-ES"/>
              </w:rPr>
              <w:t xml:space="preserve"> p.p.m</w:t>
            </w:r>
          </w:p>
          <w:p w:rsidR="00B66C45" w:rsidRP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Pisos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Paredes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Baños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Traperos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Limpiones</w:t>
            </w:r>
          </w:p>
          <w:p w:rsid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Mesas de trabajo</w:t>
            </w:r>
          </w:p>
          <w:p w:rsidR="00B66C45" w:rsidRP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Pocetas</w:t>
            </w:r>
          </w:p>
        </w:tc>
        <w:tc>
          <w:tcPr>
            <w:tcW w:w="1250" w:type="pct"/>
          </w:tcPr>
          <w:p w:rsidR="00B66C45" w:rsidRPr="00B66C45" w:rsidRDefault="00B66C45" w:rsidP="007C51BD">
            <w:pPr>
              <w:ind w:left="0" w:firstLine="0"/>
              <w:rPr>
                <w:rFonts w:ascii="Arial" w:hAnsi="Arial" w:cs="Arial"/>
                <w:lang w:val="es-ES_tradnl" w:eastAsia="es-ES"/>
              </w:rPr>
            </w:pPr>
            <w:r>
              <w:rPr>
                <w:rFonts w:ascii="Arial" w:hAnsi="Arial" w:cs="Arial"/>
                <w:lang w:val="es-ES_tradnl" w:eastAsia="es-ES"/>
              </w:rPr>
              <w:t>Al finalizar la jornada vierta la solución sobre estas superficies y deje secar a temperatura ambiente</w:t>
            </w:r>
          </w:p>
        </w:tc>
        <w:tc>
          <w:tcPr>
            <w:tcW w:w="1250" w:type="pct"/>
          </w:tcPr>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Pr="00B66C45" w:rsidRDefault="00B66C45" w:rsidP="00B66C45">
            <w:pPr>
              <w:ind w:left="0" w:firstLine="0"/>
              <w:jc w:val="center"/>
              <w:rPr>
                <w:rFonts w:ascii="Arial" w:hAnsi="Arial" w:cs="Arial"/>
                <w:lang w:val="es-ES_tradnl" w:eastAsia="es-ES"/>
              </w:rPr>
            </w:pPr>
            <w:r>
              <w:rPr>
                <w:rFonts w:ascii="Arial" w:hAnsi="Arial" w:cs="Arial"/>
                <w:lang w:val="es-ES_tradnl" w:eastAsia="es-ES"/>
              </w:rPr>
              <w:t>10 Litros</w:t>
            </w:r>
          </w:p>
        </w:tc>
        <w:tc>
          <w:tcPr>
            <w:tcW w:w="1250" w:type="pct"/>
          </w:tcPr>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Default="00B66C45" w:rsidP="007C51BD">
            <w:pPr>
              <w:ind w:left="0" w:firstLine="0"/>
              <w:rPr>
                <w:rFonts w:ascii="Arial" w:hAnsi="Arial" w:cs="Arial"/>
                <w:lang w:val="es-ES_tradnl" w:eastAsia="es-ES"/>
              </w:rPr>
            </w:pPr>
          </w:p>
          <w:p w:rsidR="00B66C45" w:rsidRPr="00B66C45" w:rsidRDefault="00B66C45" w:rsidP="00B66C45">
            <w:pPr>
              <w:ind w:left="0" w:firstLine="0"/>
              <w:jc w:val="center"/>
              <w:rPr>
                <w:rFonts w:ascii="Arial" w:hAnsi="Arial" w:cs="Arial"/>
                <w:lang w:val="es-ES_tradnl" w:eastAsia="es-ES"/>
              </w:rPr>
            </w:pPr>
            <w:r>
              <w:rPr>
                <w:rFonts w:ascii="Arial" w:hAnsi="Arial" w:cs="Arial"/>
                <w:lang w:val="es-ES_tradnl" w:eastAsia="es-ES"/>
              </w:rPr>
              <w:t>17 CC</w:t>
            </w:r>
          </w:p>
        </w:tc>
      </w:tr>
      <w:tr w:rsidR="00B66C45" w:rsidRPr="00B66C45" w:rsidTr="00B66C45">
        <w:tc>
          <w:tcPr>
            <w:tcW w:w="1250" w:type="pct"/>
          </w:tcPr>
          <w:p w:rsidR="00B66C45" w:rsidRPr="00B66C45" w:rsidRDefault="00B66C45" w:rsidP="00B66C45">
            <w:pPr>
              <w:ind w:left="0" w:firstLine="0"/>
              <w:rPr>
                <w:rFonts w:ascii="Arial" w:hAnsi="Arial" w:cs="Arial"/>
                <w:lang w:val="es-ES_tradnl" w:eastAsia="es-ES"/>
              </w:rPr>
            </w:pPr>
            <w:r>
              <w:rPr>
                <w:rFonts w:ascii="Arial" w:hAnsi="Arial" w:cs="Arial"/>
                <w:lang w:val="es-ES_tradnl" w:eastAsia="es-ES"/>
              </w:rPr>
              <w:t>5</w:t>
            </w:r>
            <w:r w:rsidR="00DC27CC">
              <w:rPr>
                <w:rFonts w:ascii="Arial" w:hAnsi="Arial" w:cs="Arial"/>
                <w:lang w:val="es-ES_tradnl" w:eastAsia="es-ES"/>
              </w:rPr>
              <w:t>00</w:t>
            </w:r>
            <w:r w:rsidRPr="00B66C45">
              <w:rPr>
                <w:rFonts w:ascii="Arial" w:hAnsi="Arial" w:cs="Arial"/>
                <w:lang w:val="es-ES_tradnl" w:eastAsia="es-ES"/>
              </w:rPr>
              <w:t xml:space="preserve"> p.p.m</w:t>
            </w:r>
          </w:p>
          <w:p w:rsidR="00B66C45" w:rsidRPr="00B66C45" w:rsidRDefault="00B66C45"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Loza contaminada</w:t>
            </w:r>
          </w:p>
          <w:p w:rsidR="00B66C45" w:rsidRPr="00B66C45" w:rsidRDefault="00DC27CC" w:rsidP="00B66C45">
            <w:pPr>
              <w:pStyle w:val="Prrafodelista"/>
              <w:numPr>
                <w:ilvl w:val="0"/>
                <w:numId w:val="15"/>
              </w:numPr>
              <w:ind w:left="357" w:hanging="357"/>
              <w:rPr>
                <w:rFonts w:ascii="Arial" w:hAnsi="Arial" w:cs="Arial"/>
                <w:lang w:val="es-ES_tradnl" w:eastAsia="es-ES"/>
              </w:rPr>
            </w:pPr>
            <w:r>
              <w:rPr>
                <w:rFonts w:ascii="Arial" w:hAnsi="Arial" w:cs="Arial"/>
                <w:lang w:val="es-ES_tradnl" w:eastAsia="es-ES"/>
              </w:rPr>
              <w:t>Material altamente contaminado</w:t>
            </w:r>
          </w:p>
        </w:tc>
        <w:tc>
          <w:tcPr>
            <w:tcW w:w="1250" w:type="pct"/>
          </w:tcPr>
          <w:p w:rsidR="00DC27CC" w:rsidRDefault="00DC27CC" w:rsidP="007C51BD">
            <w:pPr>
              <w:ind w:left="0" w:firstLine="0"/>
              <w:rPr>
                <w:rFonts w:ascii="Arial" w:hAnsi="Arial" w:cs="Arial"/>
                <w:lang w:val="es-ES_tradnl" w:eastAsia="es-ES"/>
              </w:rPr>
            </w:pPr>
            <w:r>
              <w:rPr>
                <w:rFonts w:ascii="Arial" w:hAnsi="Arial" w:cs="Arial"/>
                <w:lang w:val="es-ES_tradnl" w:eastAsia="es-ES"/>
              </w:rPr>
              <w:t>Sumergir los objetos en la solución durante 30 minutos</w:t>
            </w:r>
          </w:p>
          <w:p w:rsidR="00DC27CC" w:rsidRPr="00B66C45" w:rsidRDefault="00DC27CC" w:rsidP="007C51BD">
            <w:pPr>
              <w:ind w:left="0" w:firstLine="0"/>
              <w:rPr>
                <w:rFonts w:ascii="Arial" w:hAnsi="Arial" w:cs="Arial"/>
                <w:lang w:val="es-ES_tradnl" w:eastAsia="es-ES"/>
              </w:rPr>
            </w:pPr>
          </w:p>
        </w:tc>
        <w:tc>
          <w:tcPr>
            <w:tcW w:w="1250" w:type="pct"/>
          </w:tcPr>
          <w:p w:rsidR="00DC27CC" w:rsidRDefault="00DC27CC" w:rsidP="007C51BD">
            <w:pPr>
              <w:ind w:left="0" w:firstLine="0"/>
              <w:rPr>
                <w:rFonts w:ascii="Arial" w:hAnsi="Arial" w:cs="Arial"/>
                <w:lang w:val="es-ES_tradnl" w:eastAsia="es-ES"/>
              </w:rPr>
            </w:pPr>
          </w:p>
          <w:p w:rsidR="00B66C45" w:rsidRPr="00B66C45" w:rsidRDefault="00DC27CC" w:rsidP="00DC27CC">
            <w:pPr>
              <w:ind w:left="0" w:firstLine="0"/>
              <w:jc w:val="center"/>
              <w:rPr>
                <w:rFonts w:ascii="Arial" w:hAnsi="Arial" w:cs="Arial"/>
                <w:lang w:val="es-ES_tradnl" w:eastAsia="es-ES"/>
              </w:rPr>
            </w:pPr>
            <w:r>
              <w:rPr>
                <w:rFonts w:ascii="Arial" w:hAnsi="Arial" w:cs="Arial"/>
                <w:lang w:val="es-ES_tradnl" w:eastAsia="es-ES"/>
              </w:rPr>
              <w:t>10 Litros</w:t>
            </w:r>
          </w:p>
        </w:tc>
        <w:tc>
          <w:tcPr>
            <w:tcW w:w="1250" w:type="pct"/>
          </w:tcPr>
          <w:p w:rsidR="00B66C45" w:rsidRDefault="00B66C45" w:rsidP="00DC27CC">
            <w:pPr>
              <w:ind w:left="0" w:firstLine="0"/>
              <w:jc w:val="center"/>
              <w:rPr>
                <w:rFonts w:ascii="Arial" w:hAnsi="Arial" w:cs="Arial"/>
                <w:lang w:val="es-ES_tradnl" w:eastAsia="es-ES"/>
              </w:rPr>
            </w:pPr>
          </w:p>
          <w:p w:rsidR="00DC27CC" w:rsidRPr="00B66C45" w:rsidRDefault="00DC27CC" w:rsidP="00DC27CC">
            <w:pPr>
              <w:ind w:left="0" w:firstLine="0"/>
              <w:jc w:val="center"/>
              <w:rPr>
                <w:rFonts w:ascii="Arial" w:hAnsi="Arial" w:cs="Arial"/>
                <w:lang w:val="es-ES_tradnl" w:eastAsia="es-ES"/>
              </w:rPr>
            </w:pPr>
            <w:r>
              <w:rPr>
                <w:rFonts w:ascii="Arial" w:hAnsi="Arial" w:cs="Arial"/>
                <w:lang w:val="es-ES_tradnl" w:eastAsia="es-ES"/>
              </w:rPr>
              <w:t>42 CC</w:t>
            </w:r>
          </w:p>
        </w:tc>
      </w:tr>
    </w:tbl>
    <w:p w:rsidR="00B66C45" w:rsidRDefault="00B66C45" w:rsidP="007C51BD">
      <w:pPr>
        <w:rPr>
          <w:rFonts w:ascii="Arial" w:hAnsi="Arial" w:cs="Arial"/>
          <w:sz w:val="24"/>
          <w:szCs w:val="24"/>
          <w:lang w:val="es-ES_tradnl" w:eastAsia="es-ES"/>
        </w:rPr>
      </w:pPr>
    </w:p>
    <w:p w:rsidR="00B66C45" w:rsidRPr="00C32A24" w:rsidRDefault="00B66C45" w:rsidP="007C51BD">
      <w:pPr>
        <w:rPr>
          <w:rFonts w:ascii="Arial" w:hAnsi="Arial" w:cs="Arial"/>
          <w:sz w:val="24"/>
          <w:szCs w:val="24"/>
          <w:lang w:val="es-ES_tradnl" w:eastAsia="es-ES"/>
        </w:rPr>
      </w:pPr>
    </w:p>
    <w:sectPr w:rsidR="00B66C45" w:rsidRPr="00C32A24" w:rsidSect="00EA0A48">
      <w:headerReference w:type="default" r:id="rId7"/>
      <w:footerReference w:type="default" r:id="rId8"/>
      <w:headerReference w:type="first" r:id="rId9"/>
      <w:footerReference w:type="first" r:id="rId10"/>
      <w:pgSz w:w="12240" w:h="15840"/>
      <w:pgMar w:top="1701"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DCA" w:rsidRDefault="002A3DCA" w:rsidP="002009D8">
      <w:r>
        <w:separator/>
      </w:r>
    </w:p>
  </w:endnote>
  <w:endnote w:type="continuationSeparator" w:id="0">
    <w:p w:rsidR="002A3DCA" w:rsidRDefault="002A3DCA" w:rsidP="00200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D" w:rsidRDefault="00C416FD">
    <w:pPr>
      <w:pStyle w:val="Piedepgina"/>
    </w:pPr>
  </w:p>
  <w:p w:rsidR="00C416FD" w:rsidRDefault="00C416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2" w:type="dxa"/>
        <w:right w:w="112" w:type="dxa"/>
      </w:tblCellMar>
      <w:tblLook w:val="0000"/>
    </w:tblPr>
    <w:tblGrid>
      <w:gridCol w:w="3209"/>
      <w:gridCol w:w="3209"/>
      <w:gridCol w:w="3211"/>
    </w:tblGrid>
    <w:tr w:rsidR="00C416FD" w:rsidRPr="002844A3" w:rsidTr="00463193">
      <w:trPr>
        <w:trHeight w:val="410"/>
      </w:trPr>
      <w:tc>
        <w:tcPr>
          <w:tcW w:w="166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EA0A48">
          <w:pPr>
            <w:ind w:left="-70"/>
            <w:rPr>
              <w:rFonts w:ascii="Arial" w:eastAsia="Calibri" w:hAnsi="Arial" w:cs="Arial"/>
              <w:sz w:val="20"/>
            </w:rPr>
          </w:pPr>
          <w:r w:rsidRPr="000D1CAA">
            <w:rPr>
              <w:rFonts w:ascii="Arial" w:eastAsia="Calibri" w:hAnsi="Arial" w:cs="Arial"/>
              <w:b/>
              <w:sz w:val="20"/>
            </w:rPr>
            <w:t>El</w:t>
          </w:r>
          <w:r>
            <w:rPr>
              <w:rFonts w:ascii="Arial" w:hAnsi="Arial" w:cs="Arial"/>
              <w:b/>
              <w:sz w:val="20"/>
            </w:rPr>
            <w:t>Elaboró</w:t>
          </w:r>
          <w:r w:rsidRPr="000D1CAA">
            <w:rPr>
              <w:rFonts w:ascii="Arial" w:eastAsia="Calibri" w:hAnsi="Arial" w:cs="Arial"/>
              <w:b/>
              <w:sz w:val="20"/>
            </w:rPr>
            <w:t xml:space="preserve">: </w:t>
          </w:r>
          <w:r>
            <w:rPr>
              <w:rFonts w:ascii="Arial" w:eastAsia="Calibri" w:hAnsi="Arial" w:cs="Arial"/>
              <w:b/>
              <w:sz w:val="20"/>
            </w:rPr>
            <w:t>Elizabeth Bedoya, María Cristina Sierra B, Carolina Valencia L</w:t>
          </w:r>
        </w:p>
      </w:tc>
      <w:tc>
        <w:tcPr>
          <w:tcW w:w="166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EA0A48">
          <w:pPr>
            <w:rPr>
              <w:rFonts w:ascii="Arial" w:eastAsia="Calibri" w:hAnsi="Arial" w:cs="Arial"/>
              <w:b/>
              <w:sz w:val="20"/>
            </w:rPr>
          </w:pPr>
          <w:r w:rsidRPr="000D1CAA">
            <w:rPr>
              <w:rFonts w:ascii="Arial" w:eastAsia="Calibri" w:hAnsi="Arial" w:cs="Arial"/>
              <w:b/>
              <w:sz w:val="20"/>
            </w:rPr>
            <w:t xml:space="preserve">Revisó: </w:t>
          </w:r>
          <w:r>
            <w:rPr>
              <w:rFonts w:ascii="Arial" w:eastAsia="Calibri" w:hAnsi="Arial" w:cs="Arial"/>
              <w:b/>
              <w:sz w:val="20"/>
            </w:rPr>
            <w:t xml:space="preserve">Alejandra Palacio </w:t>
          </w:r>
        </w:p>
      </w:tc>
      <w:tc>
        <w:tcPr>
          <w:tcW w:w="1667"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463193">
          <w:pPr>
            <w:rPr>
              <w:rFonts w:ascii="Arial" w:eastAsia="Calibri" w:hAnsi="Arial" w:cs="Arial"/>
              <w:sz w:val="20"/>
              <w:lang w:val="pt-BR"/>
            </w:rPr>
          </w:pPr>
          <w:r w:rsidRPr="000D1CAA">
            <w:rPr>
              <w:rFonts w:ascii="Arial" w:eastAsia="Calibri" w:hAnsi="Arial" w:cs="Arial"/>
              <w:b/>
              <w:sz w:val="20"/>
            </w:rPr>
            <w:t>Aprobó</w:t>
          </w:r>
          <w:r w:rsidRPr="000D1CAA">
            <w:rPr>
              <w:rFonts w:ascii="Arial" w:eastAsia="Calibri" w:hAnsi="Arial" w:cs="Arial"/>
              <w:b/>
              <w:sz w:val="20"/>
              <w:lang w:val="pt-BR"/>
            </w:rPr>
            <w:t xml:space="preserve">: </w:t>
          </w:r>
          <w:r w:rsidRPr="000D1CAA">
            <w:rPr>
              <w:rFonts w:ascii="Arial" w:eastAsia="Calibri" w:hAnsi="Arial" w:cs="Arial"/>
              <w:b/>
              <w:sz w:val="20"/>
            </w:rPr>
            <w:t>Luis Hernán Sánchez Montoya</w:t>
          </w:r>
        </w:p>
      </w:tc>
    </w:tr>
    <w:tr w:rsidR="00C416FD" w:rsidRPr="002844A3" w:rsidTr="00463193">
      <w:trPr>
        <w:trHeight w:val="401"/>
      </w:trPr>
      <w:tc>
        <w:tcPr>
          <w:tcW w:w="166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EA0A48">
          <w:pPr>
            <w:rPr>
              <w:rFonts w:ascii="Arial" w:eastAsia="Calibri" w:hAnsi="Arial" w:cs="Arial"/>
              <w:b/>
              <w:sz w:val="20"/>
            </w:rPr>
          </w:pPr>
          <w:r>
            <w:rPr>
              <w:rFonts w:ascii="Arial" w:eastAsia="Calibri" w:hAnsi="Arial" w:cs="Arial"/>
              <w:b/>
              <w:sz w:val="20"/>
            </w:rPr>
            <w:t>Fecha: 18/09/2013</w:t>
          </w:r>
        </w:p>
      </w:tc>
      <w:tc>
        <w:tcPr>
          <w:tcW w:w="166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463193">
          <w:pPr>
            <w:rPr>
              <w:rFonts w:ascii="Arial" w:eastAsia="Calibri" w:hAnsi="Arial" w:cs="Arial"/>
              <w:b/>
              <w:sz w:val="20"/>
            </w:rPr>
          </w:pPr>
          <w:r>
            <w:rPr>
              <w:rFonts w:ascii="Arial" w:eastAsia="Calibri" w:hAnsi="Arial" w:cs="Arial"/>
              <w:b/>
              <w:sz w:val="20"/>
            </w:rPr>
            <w:t>Fecha: 20/ 09/2013</w:t>
          </w:r>
        </w:p>
      </w:tc>
      <w:tc>
        <w:tcPr>
          <w:tcW w:w="1667"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0D1CAA" w:rsidRDefault="00C416FD" w:rsidP="00EA0A48">
          <w:pPr>
            <w:rPr>
              <w:rFonts w:ascii="Arial" w:eastAsia="Calibri" w:hAnsi="Arial" w:cs="Arial"/>
              <w:b/>
              <w:sz w:val="20"/>
            </w:rPr>
          </w:pPr>
          <w:r>
            <w:rPr>
              <w:rFonts w:ascii="Arial" w:eastAsia="Calibri" w:hAnsi="Arial" w:cs="Arial"/>
              <w:b/>
              <w:sz w:val="20"/>
            </w:rPr>
            <w:t>Fecha: 20/09/2013</w:t>
          </w:r>
        </w:p>
      </w:tc>
    </w:tr>
  </w:tbl>
  <w:p w:rsidR="00C416FD" w:rsidRDefault="00C416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DCA" w:rsidRDefault="002A3DCA" w:rsidP="002009D8">
      <w:r>
        <w:separator/>
      </w:r>
    </w:p>
  </w:footnote>
  <w:footnote w:type="continuationSeparator" w:id="0">
    <w:p w:rsidR="002A3DCA" w:rsidRDefault="002A3DCA" w:rsidP="00200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12" w:type="dxa"/>
        <w:right w:w="112" w:type="dxa"/>
      </w:tblCellMar>
      <w:tblLook w:val="0000"/>
    </w:tblPr>
    <w:tblGrid>
      <w:gridCol w:w="2664"/>
      <w:gridCol w:w="4558"/>
      <w:gridCol w:w="2407"/>
    </w:tblGrid>
    <w:tr w:rsidR="00C416FD" w:rsidRPr="00CF45A8" w:rsidTr="003B043E">
      <w:trPr>
        <w:trHeight w:val="371"/>
      </w:trPr>
      <w:tc>
        <w:tcPr>
          <w:tcW w:w="1383" w:type="pct"/>
          <w:vMerge w:val="restart"/>
          <w:tcBorders>
            <w:top w:val="single" w:sz="4" w:space="0" w:color="000000"/>
            <w:left w:val="single" w:sz="4" w:space="0" w:color="000000"/>
            <w:bottom w:val="none" w:sz="0" w:space="0" w:color="000000"/>
            <w:right w:val="single" w:sz="4" w:space="0" w:color="000000"/>
          </w:tcBorders>
          <w:shd w:val="clear" w:color="000000" w:fill="auto"/>
          <w:vAlign w:val="center"/>
        </w:tcPr>
        <w:p w:rsidR="00C416FD" w:rsidRPr="00CF45A8" w:rsidRDefault="00C416FD" w:rsidP="003B043E">
          <w:pPr>
            <w:jc w:val="center"/>
            <w:rPr>
              <w:rFonts w:ascii="Arial" w:hAnsi="Arial" w:cs="Arial"/>
              <w:b/>
            </w:rPr>
          </w:pPr>
          <w:r>
            <w:rPr>
              <w:noProof/>
              <w:lang w:eastAsia="es-CO"/>
            </w:rPr>
            <w:drawing>
              <wp:inline distT="0" distB="0" distL="0" distR="0">
                <wp:extent cx="1000125" cy="7429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742950"/>
                        </a:xfrm>
                        <a:prstGeom prst="rect">
                          <a:avLst/>
                        </a:prstGeom>
                        <a:noFill/>
                        <a:ln w="9525">
                          <a:noFill/>
                          <a:miter lim="800000"/>
                          <a:headEnd/>
                          <a:tailEnd/>
                        </a:ln>
                      </pic:spPr>
                    </pic:pic>
                  </a:graphicData>
                </a:graphic>
              </wp:inline>
            </w:drawing>
          </w:r>
        </w:p>
      </w:tc>
      <w:tc>
        <w:tcPr>
          <w:tcW w:w="2367" w:type="pct"/>
          <w:vMerge w:val="restart"/>
          <w:tcBorders>
            <w:top w:val="single" w:sz="4" w:space="0" w:color="000000"/>
            <w:left w:val="single" w:sz="4" w:space="0" w:color="000000"/>
            <w:bottom w:val="none" w:sz="0" w:space="0" w:color="000000"/>
            <w:right w:val="single" w:sz="4" w:space="0" w:color="000000"/>
          </w:tcBorders>
          <w:shd w:val="clear" w:color="000000" w:fill="auto"/>
          <w:vAlign w:val="center"/>
        </w:tcPr>
        <w:p w:rsidR="00C416FD" w:rsidRPr="00331FD4" w:rsidRDefault="00C416FD" w:rsidP="00E74264">
          <w:pPr>
            <w:jc w:val="center"/>
            <w:rPr>
              <w:rFonts w:ascii="Arial" w:hAnsi="Arial" w:cs="Arial"/>
              <w:b/>
              <w:sz w:val="24"/>
              <w:szCs w:val="24"/>
            </w:rPr>
          </w:pPr>
          <w:r w:rsidRPr="00331FD4">
            <w:rPr>
              <w:rFonts w:ascii="Arial" w:hAnsi="Arial" w:cs="Arial"/>
              <w:b/>
              <w:sz w:val="24"/>
              <w:szCs w:val="24"/>
            </w:rPr>
            <w:t>INSTRUCTI</w:t>
          </w:r>
          <w:r>
            <w:rPr>
              <w:rFonts w:ascii="Arial" w:hAnsi="Arial" w:cs="Arial"/>
              <w:b/>
              <w:sz w:val="24"/>
              <w:szCs w:val="24"/>
            </w:rPr>
            <w:t>V</w:t>
          </w:r>
          <w:r w:rsidRPr="00331FD4">
            <w:rPr>
              <w:rFonts w:ascii="Arial" w:hAnsi="Arial" w:cs="Arial"/>
              <w:b/>
              <w:sz w:val="24"/>
              <w:szCs w:val="24"/>
            </w:rPr>
            <w:t xml:space="preserve">O LIMPIEZA Y DESINFECCIÓN </w:t>
          </w: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2009D8">
          <w:pPr>
            <w:rPr>
              <w:rFonts w:ascii="Arial" w:hAnsi="Arial" w:cs="Arial"/>
              <w:b/>
              <w:sz w:val="24"/>
              <w:szCs w:val="24"/>
            </w:rPr>
          </w:pPr>
          <w:r w:rsidRPr="00331FD4">
            <w:rPr>
              <w:rFonts w:ascii="Arial" w:hAnsi="Arial" w:cs="Arial"/>
              <w:b/>
              <w:sz w:val="24"/>
              <w:szCs w:val="24"/>
            </w:rPr>
            <w:t>Código:</w:t>
          </w:r>
          <w:r w:rsidRPr="00331FD4">
            <w:rPr>
              <w:rFonts w:ascii="Arial" w:hAnsi="Arial" w:cs="Arial"/>
              <w:b/>
              <w:color w:val="000000"/>
              <w:sz w:val="24"/>
              <w:szCs w:val="24"/>
              <w:lang w:eastAsia="es-CO"/>
            </w:rPr>
            <w:t xml:space="preserve"> I-GA-001</w:t>
          </w:r>
        </w:p>
      </w:tc>
    </w:tr>
    <w:tr w:rsidR="00C416FD" w:rsidRPr="00CF45A8" w:rsidTr="003B043E">
      <w:trPr>
        <w:trHeight w:val="371"/>
      </w:trPr>
      <w:tc>
        <w:tcPr>
          <w:tcW w:w="1383" w:type="pct"/>
          <w:vMerge/>
          <w:tcBorders>
            <w:top w:val="none" w:sz="0" w:space="0" w:color="000000"/>
            <w:left w:val="single" w:sz="4" w:space="0" w:color="000000"/>
            <w:bottom w:val="none" w:sz="0" w:space="0" w:color="000000"/>
            <w:right w:val="single" w:sz="4" w:space="0" w:color="000000"/>
          </w:tcBorders>
          <w:shd w:val="clear" w:color="000000" w:fill="auto"/>
          <w:vAlign w:val="center"/>
        </w:tcPr>
        <w:p w:rsidR="00C416FD" w:rsidRPr="00CF45A8" w:rsidRDefault="00C416FD" w:rsidP="003B043E">
          <w:pPr>
            <w:jc w:val="center"/>
            <w:rPr>
              <w:rFonts w:ascii="Arial" w:hAnsi="Arial" w:cs="Arial"/>
              <w:b/>
            </w:rPr>
          </w:pPr>
        </w:p>
      </w:tc>
      <w:tc>
        <w:tcPr>
          <w:tcW w:w="2367" w:type="pct"/>
          <w:vMerge/>
          <w:tcBorders>
            <w:top w:val="none" w:sz="0" w:space="0" w:color="000000"/>
            <w:left w:val="single" w:sz="4" w:space="0" w:color="000000"/>
            <w:bottom w:val="none" w:sz="0" w:space="0" w:color="000000"/>
            <w:right w:val="single" w:sz="4" w:space="0" w:color="000000"/>
          </w:tcBorders>
          <w:shd w:val="clear" w:color="000000" w:fill="auto"/>
          <w:vAlign w:val="center"/>
        </w:tcPr>
        <w:p w:rsidR="00C416FD" w:rsidRPr="00331FD4" w:rsidRDefault="00C416FD" w:rsidP="003B043E">
          <w:pPr>
            <w:rPr>
              <w:rFonts w:ascii="Arial" w:hAnsi="Arial" w:cs="Arial"/>
              <w:b/>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9140E1">
          <w:pPr>
            <w:rPr>
              <w:rFonts w:ascii="Arial" w:hAnsi="Arial" w:cs="Arial"/>
              <w:b/>
              <w:sz w:val="24"/>
              <w:szCs w:val="24"/>
            </w:rPr>
          </w:pPr>
          <w:r>
            <w:rPr>
              <w:rFonts w:ascii="Arial" w:hAnsi="Arial" w:cs="Arial"/>
              <w:b/>
              <w:sz w:val="24"/>
              <w:szCs w:val="24"/>
            </w:rPr>
            <w:t>Versión: 02</w:t>
          </w:r>
          <w:r w:rsidRPr="00331FD4">
            <w:rPr>
              <w:rFonts w:ascii="Arial" w:hAnsi="Arial" w:cs="Arial"/>
              <w:b/>
              <w:sz w:val="24"/>
              <w:szCs w:val="24"/>
            </w:rPr>
            <w:t xml:space="preserve"> </w:t>
          </w:r>
        </w:p>
      </w:tc>
    </w:tr>
    <w:tr w:rsidR="00C416FD" w:rsidRPr="00CF45A8" w:rsidTr="003B043E">
      <w:trPr>
        <w:trHeight w:val="371"/>
      </w:trPr>
      <w:tc>
        <w:tcPr>
          <w:tcW w:w="1383" w:type="pct"/>
          <w:vMerge/>
          <w:tcBorders>
            <w:top w:val="none" w:sz="0" w:space="0" w:color="000000"/>
            <w:left w:val="single" w:sz="4" w:space="0" w:color="000000"/>
            <w:bottom w:val="single" w:sz="4" w:space="0" w:color="000000"/>
            <w:right w:val="single" w:sz="4" w:space="0" w:color="000000"/>
          </w:tcBorders>
          <w:shd w:val="clear" w:color="000000" w:fill="auto"/>
          <w:vAlign w:val="center"/>
        </w:tcPr>
        <w:p w:rsidR="00C416FD" w:rsidRPr="00CF45A8" w:rsidRDefault="00C416FD" w:rsidP="003B043E">
          <w:pPr>
            <w:jc w:val="center"/>
            <w:rPr>
              <w:rFonts w:ascii="Arial" w:hAnsi="Arial" w:cs="Arial"/>
              <w:b/>
            </w:rPr>
          </w:pPr>
        </w:p>
      </w:tc>
      <w:tc>
        <w:tcPr>
          <w:tcW w:w="2367" w:type="pct"/>
          <w:vMerge/>
          <w:tcBorders>
            <w:top w:val="none" w:sz="0"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3B043E">
          <w:pPr>
            <w:rPr>
              <w:rFonts w:ascii="Arial" w:hAnsi="Arial" w:cs="Arial"/>
              <w:b/>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3B043E">
          <w:pPr>
            <w:rPr>
              <w:rFonts w:ascii="Arial" w:hAnsi="Arial" w:cs="Arial"/>
              <w:b/>
              <w:sz w:val="24"/>
              <w:szCs w:val="24"/>
            </w:rPr>
          </w:pPr>
          <w:r w:rsidRPr="00331FD4">
            <w:rPr>
              <w:rFonts w:ascii="Arial" w:hAnsi="Arial" w:cs="Arial"/>
              <w:b/>
              <w:sz w:val="24"/>
              <w:szCs w:val="24"/>
            </w:rPr>
            <w:t xml:space="preserve">Página </w:t>
          </w:r>
          <w:r w:rsidRPr="00331FD4">
            <w:rPr>
              <w:rFonts w:ascii="Arial" w:hAnsi="Arial" w:cs="Arial"/>
              <w:b/>
              <w:sz w:val="24"/>
              <w:szCs w:val="24"/>
            </w:rPr>
            <w:fldChar w:fldCharType="begin"/>
          </w:r>
          <w:r w:rsidRPr="00331FD4">
            <w:rPr>
              <w:rFonts w:ascii="Arial" w:hAnsi="Arial" w:cs="Arial"/>
              <w:b/>
              <w:sz w:val="24"/>
              <w:szCs w:val="24"/>
            </w:rPr>
            <w:instrText xml:space="preserve"> PAGE </w:instrText>
          </w:r>
          <w:r w:rsidRPr="00331FD4">
            <w:rPr>
              <w:rFonts w:ascii="Arial" w:hAnsi="Arial" w:cs="Arial"/>
              <w:b/>
              <w:sz w:val="24"/>
              <w:szCs w:val="24"/>
            </w:rPr>
            <w:fldChar w:fldCharType="separate"/>
          </w:r>
          <w:r w:rsidR="0029315F">
            <w:rPr>
              <w:rFonts w:ascii="Arial" w:hAnsi="Arial" w:cs="Arial"/>
              <w:b/>
              <w:noProof/>
              <w:sz w:val="24"/>
              <w:szCs w:val="24"/>
            </w:rPr>
            <w:t>17</w:t>
          </w:r>
          <w:r w:rsidRPr="00331FD4">
            <w:rPr>
              <w:rFonts w:ascii="Arial" w:hAnsi="Arial" w:cs="Arial"/>
              <w:b/>
              <w:sz w:val="24"/>
              <w:szCs w:val="24"/>
            </w:rPr>
            <w:fldChar w:fldCharType="end"/>
          </w:r>
          <w:r w:rsidRPr="00331FD4">
            <w:rPr>
              <w:rFonts w:ascii="Arial" w:hAnsi="Arial" w:cs="Arial"/>
              <w:b/>
              <w:sz w:val="24"/>
              <w:szCs w:val="24"/>
            </w:rPr>
            <w:t xml:space="preserve"> de </w:t>
          </w:r>
          <w:r w:rsidRPr="00331FD4">
            <w:rPr>
              <w:rFonts w:ascii="Arial" w:hAnsi="Arial" w:cs="Arial"/>
              <w:b/>
              <w:sz w:val="24"/>
              <w:szCs w:val="24"/>
            </w:rPr>
            <w:fldChar w:fldCharType="begin"/>
          </w:r>
          <w:r w:rsidRPr="00331FD4">
            <w:rPr>
              <w:rFonts w:ascii="Arial" w:hAnsi="Arial" w:cs="Arial"/>
              <w:b/>
              <w:sz w:val="24"/>
              <w:szCs w:val="24"/>
            </w:rPr>
            <w:instrText xml:space="preserve"> NUMPAGES </w:instrText>
          </w:r>
          <w:r w:rsidRPr="00331FD4">
            <w:rPr>
              <w:rFonts w:ascii="Arial" w:hAnsi="Arial" w:cs="Arial"/>
              <w:b/>
              <w:sz w:val="24"/>
              <w:szCs w:val="24"/>
            </w:rPr>
            <w:fldChar w:fldCharType="separate"/>
          </w:r>
          <w:r w:rsidR="0029315F">
            <w:rPr>
              <w:rFonts w:ascii="Arial" w:hAnsi="Arial" w:cs="Arial"/>
              <w:b/>
              <w:noProof/>
              <w:sz w:val="24"/>
              <w:szCs w:val="24"/>
            </w:rPr>
            <w:t>17</w:t>
          </w:r>
          <w:r w:rsidRPr="00331FD4">
            <w:rPr>
              <w:rFonts w:ascii="Arial" w:hAnsi="Arial" w:cs="Arial"/>
              <w:b/>
              <w:sz w:val="24"/>
              <w:szCs w:val="24"/>
            </w:rPr>
            <w:fldChar w:fldCharType="end"/>
          </w:r>
        </w:p>
      </w:tc>
    </w:tr>
  </w:tbl>
  <w:p w:rsidR="00C416FD" w:rsidRDefault="00C416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12" w:type="dxa"/>
        <w:right w:w="112" w:type="dxa"/>
      </w:tblCellMar>
      <w:tblLook w:val="0000"/>
    </w:tblPr>
    <w:tblGrid>
      <w:gridCol w:w="2664"/>
      <w:gridCol w:w="4558"/>
      <w:gridCol w:w="2407"/>
    </w:tblGrid>
    <w:tr w:rsidR="00C416FD" w:rsidRPr="00CF45A8" w:rsidTr="00463193">
      <w:trPr>
        <w:trHeight w:val="371"/>
      </w:trPr>
      <w:tc>
        <w:tcPr>
          <w:tcW w:w="1383" w:type="pct"/>
          <w:vMerge w:val="restart"/>
          <w:tcBorders>
            <w:top w:val="single" w:sz="4" w:space="0" w:color="000000"/>
            <w:left w:val="single" w:sz="4" w:space="0" w:color="000000"/>
            <w:bottom w:val="none" w:sz="0" w:space="0" w:color="000000"/>
            <w:right w:val="single" w:sz="4" w:space="0" w:color="000000"/>
          </w:tcBorders>
          <w:shd w:val="clear" w:color="000000" w:fill="auto"/>
          <w:vAlign w:val="center"/>
        </w:tcPr>
        <w:p w:rsidR="00C416FD" w:rsidRPr="00CF45A8" w:rsidRDefault="00C416FD" w:rsidP="00463193">
          <w:pPr>
            <w:jc w:val="center"/>
            <w:rPr>
              <w:rFonts w:ascii="Arial" w:hAnsi="Arial" w:cs="Arial"/>
              <w:b/>
            </w:rPr>
          </w:pPr>
          <w:r>
            <w:rPr>
              <w:noProof/>
              <w:lang w:eastAsia="es-CO"/>
            </w:rPr>
            <w:drawing>
              <wp:inline distT="0" distB="0" distL="0" distR="0">
                <wp:extent cx="1000125" cy="7429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742950"/>
                        </a:xfrm>
                        <a:prstGeom prst="rect">
                          <a:avLst/>
                        </a:prstGeom>
                        <a:noFill/>
                        <a:ln w="9525">
                          <a:noFill/>
                          <a:miter lim="800000"/>
                          <a:headEnd/>
                          <a:tailEnd/>
                        </a:ln>
                      </pic:spPr>
                    </pic:pic>
                  </a:graphicData>
                </a:graphic>
              </wp:inline>
            </w:drawing>
          </w:r>
        </w:p>
      </w:tc>
      <w:tc>
        <w:tcPr>
          <w:tcW w:w="2367" w:type="pct"/>
          <w:vMerge w:val="restart"/>
          <w:tcBorders>
            <w:top w:val="single" w:sz="4" w:space="0" w:color="000000"/>
            <w:left w:val="single" w:sz="4" w:space="0" w:color="000000"/>
            <w:bottom w:val="none" w:sz="0" w:space="0" w:color="000000"/>
            <w:right w:val="single" w:sz="4" w:space="0" w:color="000000"/>
          </w:tcBorders>
          <w:shd w:val="clear" w:color="000000" w:fill="auto"/>
          <w:vAlign w:val="center"/>
        </w:tcPr>
        <w:p w:rsidR="00C416FD" w:rsidRPr="00331FD4" w:rsidRDefault="00C416FD" w:rsidP="00463193">
          <w:pPr>
            <w:jc w:val="center"/>
            <w:rPr>
              <w:rFonts w:ascii="Arial" w:hAnsi="Arial" w:cs="Arial"/>
              <w:b/>
              <w:sz w:val="24"/>
              <w:szCs w:val="24"/>
            </w:rPr>
          </w:pPr>
          <w:r w:rsidRPr="00331FD4">
            <w:rPr>
              <w:rFonts w:ascii="Arial" w:hAnsi="Arial" w:cs="Arial"/>
              <w:b/>
              <w:sz w:val="24"/>
              <w:szCs w:val="24"/>
            </w:rPr>
            <w:t>INSTRUCTI</w:t>
          </w:r>
          <w:r>
            <w:rPr>
              <w:rFonts w:ascii="Arial" w:hAnsi="Arial" w:cs="Arial"/>
              <w:b/>
              <w:sz w:val="24"/>
              <w:szCs w:val="24"/>
            </w:rPr>
            <w:t>V</w:t>
          </w:r>
          <w:r w:rsidRPr="00331FD4">
            <w:rPr>
              <w:rFonts w:ascii="Arial" w:hAnsi="Arial" w:cs="Arial"/>
              <w:b/>
              <w:sz w:val="24"/>
              <w:szCs w:val="24"/>
            </w:rPr>
            <w:t xml:space="preserve">O LIMPIEZA Y DESINFECCIÓN </w:t>
          </w: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463193">
          <w:pPr>
            <w:rPr>
              <w:rFonts w:ascii="Arial" w:hAnsi="Arial" w:cs="Arial"/>
              <w:b/>
              <w:sz w:val="24"/>
              <w:szCs w:val="24"/>
            </w:rPr>
          </w:pPr>
          <w:r w:rsidRPr="00331FD4">
            <w:rPr>
              <w:rFonts w:ascii="Arial" w:hAnsi="Arial" w:cs="Arial"/>
              <w:b/>
              <w:sz w:val="24"/>
              <w:szCs w:val="24"/>
            </w:rPr>
            <w:t>Código:</w:t>
          </w:r>
          <w:r w:rsidRPr="00331FD4">
            <w:rPr>
              <w:rFonts w:ascii="Arial" w:hAnsi="Arial" w:cs="Arial"/>
              <w:b/>
              <w:color w:val="000000"/>
              <w:sz w:val="24"/>
              <w:szCs w:val="24"/>
              <w:lang w:eastAsia="es-CO"/>
            </w:rPr>
            <w:t xml:space="preserve"> I-GA-001</w:t>
          </w:r>
        </w:p>
      </w:tc>
    </w:tr>
    <w:tr w:rsidR="00C416FD" w:rsidRPr="00CF45A8" w:rsidTr="00463193">
      <w:trPr>
        <w:trHeight w:val="371"/>
      </w:trPr>
      <w:tc>
        <w:tcPr>
          <w:tcW w:w="1383" w:type="pct"/>
          <w:vMerge/>
          <w:tcBorders>
            <w:top w:val="none" w:sz="0" w:space="0" w:color="000000"/>
            <w:left w:val="single" w:sz="4" w:space="0" w:color="000000"/>
            <w:bottom w:val="none" w:sz="0" w:space="0" w:color="000000"/>
            <w:right w:val="single" w:sz="4" w:space="0" w:color="000000"/>
          </w:tcBorders>
          <w:shd w:val="clear" w:color="000000" w:fill="auto"/>
          <w:vAlign w:val="center"/>
        </w:tcPr>
        <w:p w:rsidR="00C416FD" w:rsidRPr="00CF45A8" w:rsidRDefault="00C416FD" w:rsidP="00463193">
          <w:pPr>
            <w:jc w:val="center"/>
            <w:rPr>
              <w:rFonts w:ascii="Arial" w:hAnsi="Arial" w:cs="Arial"/>
              <w:b/>
            </w:rPr>
          </w:pPr>
        </w:p>
      </w:tc>
      <w:tc>
        <w:tcPr>
          <w:tcW w:w="2367" w:type="pct"/>
          <w:vMerge/>
          <w:tcBorders>
            <w:top w:val="none" w:sz="0" w:space="0" w:color="000000"/>
            <w:left w:val="single" w:sz="4" w:space="0" w:color="000000"/>
            <w:bottom w:val="none" w:sz="0" w:space="0" w:color="000000"/>
            <w:right w:val="single" w:sz="4" w:space="0" w:color="000000"/>
          </w:tcBorders>
          <w:shd w:val="clear" w:color="000000" w:fill="auto"/>
          <w:vAlign w:val="center"/>
        </w:tcPr>
        <w:p w:rsidR="00C416FD" w:rsidRPr="00331FD4" w:rsidRDefault="00C416FD" w:rsidP="00463193">
          <w:pPr>
            <w:rPr>
              <w:rFonts w:ascii="Arial" w:hAnsi="Arial" w:cs="Arial"/>
              <w:b/>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463193">
          <w:pPr>
            <w:rPr>
              <w:rFonts w:ascii="Arial" w:hAnsi="Arial" w:cs="Arial"/>
              <w:b/>
              <w:sz w:val="24"/>
              <w:szCs w:val="24"/>
            </w:rPr>
          </w:pPr>
          <w:r>
            <w:rPr>
              <w:rFonts w:ascii="Arial" w:hAnsi="Arial" w:cs="Arial"/>
              <w:b/>
              <w:sz w:val="24"/>
              <w:szCs w:val="24"/>
            </w:rPr>
            <w:t>Versión: 02</w:t>
          </w:r>
        </w:p>
      </w:tc>
    </w:tr>
    <w:tr w:rsidR="00C416FD" w:rsidRPr="00CF45A8" w:rsidTr="00463193">
      <w:trPr>
        <w:trHeight w:val="371"/>
      </w:trPr>
      <w:tc>
        <w:tcPr>
          <w:tcW w:w="1383" w:type="pct"/>
          <w:vMerge/>
          <w:tcBorders>
            <w:top w:val="none" w:sz="0" w:space="0" w:color="000000"/>
            <w:left w:val="single" w:sz="4" w:space="0" w:color="000000"/>
            <w:bottom w:val="single" w:sz="4" w:space="0" w:color="000000"/>
            <w:right w:val="single" w:sz="4" w:space="0" w:color="000000"/>
          </w:tcBorders>
          <w:shd w:val="clear" w:color="000000" w:fill="auto"/>
          <w:vAlign w:val="center"/>
        </w:tcPr>
        <w:p w:rsidR="00C416FD" w:rsidRPr="00CF45A8" w:rsidRDefault="00C416FD" w:rsidP="00463193">
          <w:pPr>
            <w:jc w:val="center"/>
            <w:rPr>
              <w:rFonts w:ascii="Arial" w:hAnsi="Arial" w:cs="Arial"/>
              <w:b/>
            </w:rPr>
          </w:pPr>
        </w:p>
      </w:tc>
      <w:tc>
        <w:tcPr>
          <w:tcW w:w="2367" w:type="pct"/>
          <w:vMerge/>
          <w:tcBorders>
            <w:top w:val="none" w:sz="0"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463193">
          <w:pPr>
            <w:rPr>
              <w:rFonts w:ascii="Arial" w:hAnsi="Arial" w:cs="Arial"/>
              <w:b/>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C416FD" w:rsidRPr="00331FD4" w:rsidRDefault="00C416FD" w:rsidP="00463193">
          <w:pPr>
            <w:rPr>
              <w:rFonts w:ascii="Arial" w:hAnsi="Arial" w:cs="Arial"/>
              <w:b/>
              <w:sz w:val="24"/>
              <w:szCs w:val="24"/>
            </w:rPr>
          </w:pPr>
          <w:r w:rsidRPr="00331FD4">
            <w:rPr>
              <w:rFonts w:ascii="Arial" w:hAnsi="Arial" w:cs="Arial"/>
              <w:b/>
              <w:sz w:val="24"/>
              <w:szCs w:val="24"/>
            </w:rPr>
            <w:t xml:space="preserve">Página </w:t>
          </w:r>
          <w:r w:rsidRPr="00331FD4">
            <w:rPr>
              <w:rFonts w:ascii="Arial" w:hAnsi="Arial" w:cs="Arial"/>
              <w:b/>
              <w:sz w:val="24"/>
              <w:szCs w:val="24"/>
            </w:rPr>
            <w:fldChar w:fldCharType="begin"/>
          </w:r>
          <w:r w:rsidRPr="00331FD4">
            <w:rPr>
              <w:rFonts w:ascii="Arial" w:hAnsi="Arial" w:cs="Arial"/>
              <w:b/>
              <w:sz w:val="24"/>
              <w:szCs w:val="24"/>
            </w:rPr>
            <w:instrText xml:space="preserve"> PAGE </w:instrText>
          </w:r>
          <w:r w:rsidRPr="00331FD4">
            <w:rPr>
              <w:rFonts w:ascii="Arial" w:hAnsi="Arial" w:cs="Arial"/>
              <w:b/>
              <w:sz w:val="24"/>
              <w:szCs w:val="24"/>
            </w:rPr>
            <w:fldChar w:fldCharType="separate"/>
          </w:r>
          <w:r>
            <w:rPr>
              <w:rFonts w:ascii="Arial" w:hAnsi="Arial" w:cs="Arial"/>
              <w:b/>
              <w:noProof/>
              <w:sz w:val="24"/>
              <w:szCs w:val="24"/>
            </w:rPr>
            <w:t>1</w:t>
          </w:r>
          <w:r w:rsidRPr="00331FD4">
            <w:rPr>
              <w:rFonts w:ascii="Arial" w:hAnsi="Arial" w:cs="Arial"/>
              <w:b/>
              <w:sz w:val="24"/>
              <w:szCs w:val="24"/>
            </w:rPr>
            <w:fldChar w:fldCharType="end"/>
          </w:r>
          <w:r w:rsidRPr="00331FD4">
            <w:rPr>
              <w:rFonts w:ascii="Arial" w:hAnsi="Arial" w:cs="Arial"/>
              <w:b/>
              <w:sz w:val="24"/>
              <w:szCs w:val="24"/>
            </w:rPr>
            <w:t xml:space="preserve"> de </w:t>
          </w:r>
          <w:r w:rsidRPr="00331FD4">
            <w:rPr>
              <w:rFonts w:ascii="Arial" w:hAnsi="Arial" w:cs="Arial"/>
              <w:b/>
              <w:sz w:val="24"/>
              <w:szCs w:val="24"/>
            </w:rPr>
            <w:fldChar w:fldCharType="begin"/>
          </w:r>
          <w:r w:rsidRPr="00331FD4">
            <w:rPr>
              <w:rFonts w:ascii="Arial" w:hAnsi="Arial" w:cs="Arial"/>
              <w:b/>
              <w:sz w:val="24"/>
              <w:szCs w:val="24"/>
            </w:rPr>
            <w:instrText xml:space="preserve"> NUMPAGES </w:instrText>
          </w:r>
          <w:r w:rsidRPr="00331FD4">
            <w:rPr>
              <w:rFonts w:ascii="Arial" w:hAnsi="Arial" w:cs="Arial"/>
              <w:b/>
              <w:sz w:val="24"/>
              <w:szCs w:val="24"/>
            </w:rPr>
            <w:fldChar w:fldCharType="separate"/>
          </w:r>
          <w:r>
            <w:rPr>
              <w:rFonts w:ascii="Arial" w:hAnsi="Arial" w:cs="Arial"/>
              <w:b/>
              <w:noProof/>
              <w:sz w:val="24"/>
              <w:szCs w:val="24"/>
            </w:rPr>
            <w:t>17</w:t>
          </w:r>
          <w:r w:rsidRPr="00331FD4">
            <w:rPr>
              <w:rFonts w:ascii="Arial" w:hAnsi="Arial" w:cs="Arial"/>
              <w:b/>
              <w:sz w:val="24"/>
              <w:szCs w:val="24"/>
            </w:rPr>
            <w:fldChar w:fldCharType="end"/>
          </w:r>
        </w:p>
      </w:tc>
    </w:tr>
  </w:tbl>
  <w:p w:rsidR="00C416FD" w:rsidRDefault="00C416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422"/>
    <w:multiLevelType w:val="multilevel"/>
    <w:tmpl w:val="55982628"/>
    <w:lvl w:ilvl="0">
      <w:start w:val="1"/>
      <w:numFmt w:val="decimal"/>
      <w:lvlText w:val="%1"/>
      <w:lvlJc w:val="left"/>
      <w:pPr>
        <w:ind w:left="432" w:hanging="432"/>
      </w:pPr>
      <w:rPr>
        <w:rFonts w:hint="default"/>
        <w:sz w:val="22"/>
        <w:szCs w:val="22"/>
      </w:rPr>
    </w:lvl>
    <w:lvl w:ilvl="1">
      <w:start w:val="1"/>
      <w:numFmt w:val="decimal"/>
      <w:lvlText w:val="%2."/>
      <w:lvlJc w:val="left"/>
      <w:pPr>
        <w:ind w:left="576" w:hanging="576"/>
      </w:pPr>
      <w:rPr>
        <w:rFonts w:hint="default"/>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EE3527A"/>
    <w:multiLevelType w:val="hybridMultilevel"/>
    <w:tmpl w:val="E8CA30E0"/>
    <w:lvl w:ilvl="0" w:tplc="0826DDD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F167CDC"/>
    <w:multiLevelType w:val="multilevel"/>
    <w:tmpl w:val="96DC0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F573853"/>
    <w:multiLevelType w:val="hybridMultilevel"/>
    <w:tmpl w:val="B79AFC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664CA3"/>
    <w:multiLevelType w:val="hybridMultilevel"/>
    <w:tmpl w:val="A8C667AC"/>
    <w:lvl w:ilvl="0" w:tplc="60561B2C">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EC10FD"/>
    <w:multiLevelType w:val="multilevel"/>
    <w:tmpl w:val="152C7E5C"/>
    <w:lvl w:ilvl="0">
      <w:start w:val="1"/>
      <w:numFmt w:val="decimal"/>
      <w:pStyle w:val="Ttulo1"/>
      <w:lvlText w:val="%1"/>
      <w:lvlJc w:val="left"/>
      <w:pPr>
        <w:ind w:left="432" w:hanging="432"/>
      </w:pPr>
      <w:rPr>
        <w:rFonts w:hint="default"/>
        <w:sz w:val="22"/>
        <w:szCs w:val="22"/>
      </w:rPr>
    </w:lvl>
    <w:lvl w:ilvl="1">
      <w:start w:val="1"/>
      <w:numFmt w:val="decimal"/>
      <w:lvlText w:val="%2."/>
      <w:lvlJc w:val="left"/>
      <w:pPr>
        <w:ind w:left="576" w:hanging="576"/>
      </w:pPr>
      <w:rPr>
        <w:rFonts w:ascii="Arial" w:hAnsi="Arial" w:hint="default"/>
        <w:b/>
        <w:i w:val="0"/>
        <w:sz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6A8704B4"/>
    <w:multiLevelType w:val="multilevel"/>
    <w:tmpl w:val="241EF43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D1754D9"/>
    <w:multiLevelType w:val="multilevel"/>
    <w:tmpl w:val="9CF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D570C"/>
    <w:multiLevelType w:val="hybridMultilevel"/>
    <w:tmpl w:val="57E42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num>
  <w:num w:numId="12">
    <w:abstractNumId w:val="0"/>
  </w:num>
  <w:num w:numId="13">
    <w:abstractNumId w:val="7"/>
  </w:num>
  <w:num w:numId="14">
    <w:abstractNumId w:val="2"/>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042A"/>
    <w:rsid w:val="00006CF8"/>
    <w:rsid w:val="00030707"/>
    <w:rsid w:val="0004352A"/>
    <w:rsid w:val="00045190"/>
    <w:rsid w:val="000547F7"/>
    <w:rsid w:val="00066A0B"/>
    <w:rsid w:val="000730E6"/>
    <w:rsid w:val="00073E9D"/>
    <w:rsid w:val="00077C5B"/>
    <w:rsid w:val="00090BB2"/>
    <w:rsid w:val="000932F3"/>
    <w:rsid w:val="000D0C96"/>
    <w:rsid w:val="000D2AAA"/>
    <w:rsid w:val="000D5B99"/>
    <w:rsid w:val="000E3C64"/>
    <w:rsid w:val="000F5C90"/>
    <w:rsid w:val="001319F5"/>
    <w:rsid w:val="0015383D"/>
    <w:rsid w:val="00153FD3"/>
    <w:rsid w:val="00193AB8"/>
    <w:rsid w:val="001E6D0D"/>
    <w:rsid w:val="001F1D8D"/>
    <w:rsid w:val="002009D8"/>
    <w:rsid w:val="00225E4D"/>
    <w:rsid w:val="00233164"/>
    <w:rsid w:val="00241A07"/>
    <w:rsid w:val="002519E0"/>
    <w:rsid w:val="00281303"/>
    <w:rsid w:val="0029315F"/>
    <w:rsid w:val="0029371B"/>
    <w:rsid w:val="002A3DCA"/>
    <w:rsid w:val="002C2F37"/>
    <w:rsid w:val="002F5CBD"/>
    <w:rsid w:val="0030042A"/>
    <w:rsid w:val="00331FD4"/>
    <w:rsid w:val="00334385"/>
    <w:rsid w:val="003B043E"/>
    <w:rsid w:val="003C0880"/>
    <w:rsid w:val="003D258A"/>
    <w:rsid w:val="003D3133"/>
    <w:rsid w:val="003D51A7"/>
    <w:rsid w:val="003D5F61"/>
    <w:rsid w:val="003E1AFE"/>
    <w:rsid w:val="003F16DC"/>
    <w:rsid w:val="0040547F"/>
    <w:rsid w:val="00421A6C"/>
    <w:rsid w:val="00436DD6"/>
    <w:rsid w:val="00446D87"/>
    <w:rsid w:val="00457098"/>
    <w:rsid w:val="0046297A"/>
    <w:rsid w:val="00463193"/>
    <w:rsid w:val="00463413"/>
    <w:rsid w:val="00494BA9"/>
    <w:rsid w:val="00495360"/>
    <w:rsid w:val="004A1D4E"/>
    <w:rsid w:val="004D2C48"/>
    <w:rsid w:val="004E2B39"/>
    <w:rsid w:val="00505D51"/>
    <w:rsid w:val="00523E33"/>
    <w:rsid w:val="00531F7A"/>
    <w:rsid w:val="00532B8E"/>
    <w:rsid w:val="00554D5D"/>
    <w:rsid w:val="005620AE"/>
    <w:rsid w:val="00577ADF"/>
    <w:rsid w:val="005A559A"/>
    <w:rsid w:val="005F306F"/>
    <w:rsid w:val="00600025"/>
    <w:rsid w:val="006004F3"/>
    <w:rsid w:val="00612AA5"/>
    <w:rsid w:val="00634B92"/>
    <w:rsid w:val="0065069A"/>
    <w:rsid w:val="006679E8"/>
    <w:rsid w:val="006B3C13"/>
    <w:rsid w:val="006C3D14"/>
    <w:rsid w:val="006C6491"/>
    <w:rsid w:val="006D07A4"/>
    <w:rsid w:val="006E0FC3"/>
    <w:rsid w:val="006F0202"/>
    <w:rsid w:val="006F2080"/>
    <w:rsid w:val="006F37AB"/>
    <w:rsid w:val="00700FE4"/>
    <w:rsid w:val="00712D82"/>
    <w:rsid w:val="0071402D"/>
    <w:rsid w:val="00715426"/>
    <w:rsid w:val="00727104"/>
    <w:rsid w:val="00746812"/>
    <w:rsid w:val="00757CE0"/>
    <w:rsid w:val="00794638"/>
    <w:rsid w:val="007B3DF3"/>
    <w:rsid w:val="007C2B0A"/>
    <w:rsid w:val="007C51BD"/>
    <w:rsid w:val="007D16EF"/>
    <w:rsid w:val="007E02D6"/>
    <w:rsid w:val="007F2663"/>
    <w:rsid w:val="007F3EF1"/>
    <w:rsid w:val="008027CE"/>
    <w:rsid w:val="008230A0"/>
    <w:rsid w:val="00854408"/>
    <w:rsid w:val="00861AE5"/>
    <w:rsid w:val="00876811"/>
    <w:rsid w:val="00880809"/>
    <w:rsid w:val="00890BCE"/>
    <w:rsid w:val="008A21CB"/>
    <w:rsid w:val="008A78ED"/>
    <w:rsid w:val="008B659A"/>
    <w:rsid w:val="008C2B49"/>
    <w:rsid w:val="008C5885"/>
    <w:rsid w:val="008C7E92"/>
    <w:rsid w:val="008D26F5"/>
    <w:rsid w:val="008D2A96"/>
    <w:rsid w:val="008D4221"/>
    <w:rsid w:val="009140E1"/>
    <w:rsid w:val="009169C2"/>
    <w:rsid w:val="00917003"/>
    <w:rsid w:val="00927AE8"/>
    <w:rsid w:val="00951892"/>
    <w:rsid w:val="00980549"/>
    <w:rsid w:val="009C17BF"/>
    <w:rsid w:val="009D34A6"/>
    <w:rsid w:val="00A0104C"/>
    <w:rsid w:val="00A32335"/>
    <w:rsid w:val="00A37776"/>
    <w:rsid w:val="00A44AED"/>
    <w:rsid w:val="00A5171B"/>
    <w:rsid w:val="00A51FA5"/>
    <w:rsid w:val="00A559A9"/>
    <w:rsid w:val="00A62B6E"/>
    <w:rsid w:val="00A67CB9"/>
    <w:rsid w:val="00A85123"/>
    <w:rsid w:val="00A9762A"/>
    <w:rsid w:val="00AA7FB8"/>
    <w:rsid w:val="00AE5CE8"/>
    <w:rsid w:val="00AF6586"/>
    <w:rsid w:val="00AF793E"/>
    <w:rsid w:val="00B13751"/>
    <w:rsid w:val="00B54B65"/>
    <w:rsid w:val="00B57014"/>
    <w:rsid w:val="00B636BF"/>
    <w:rsid w:val="00B66C45"/>
    <w:rsid w:val="00B75BCA"/>
    <w:rsid w:val="00B809EF"/>
    <w:rsid w:val="00B87B8D"/>
    <w:rsid w:val="00B9622F"/>
    <w:rsid w:val="00BA19F1"/>
    <w:rsid w:val="00BA68AF"/>
    <w:rsid w:val="00BC0976"/>
    <w:rsid w:val="00BD58F7"/>
    <w:rsid w:val="00BE7087"/>
    <w:rsid w:val="00BF3058"/>
    <w:rsid w:val="00BF317F"/>
    <w:rsid w:val="00C12E71"/>
    <w:rsid w:val="00C32A24"/>
    <w:rsid w:val="00C33B7B"/>
    <w:rsid w:val="00C416FD"/>
    <w:rsid w:val="00C633F9"/>
    <w:rsid w:val="00CA55B7"/>
    <w:rsid w:val="00CB3C5E"/>
    <w:rsid w:val="00CE0FA2"/>
    <w:rsid w:val="00CF59F5"/>
    <w:rsid w:val="00D01BE3"/>
    <w:rsid w:val="00D05A1D"/>
    <w:rsid w:val="00D15E32"/>
    <w:rsid w:val="00D261CA"/>
    <w:rsid w:val="00D3751E"/>
    <w:rsid w:val="00D376D3"/>
    <w:rsid w:val="00D44F8C"/>
    <w:rsid w:val="00D71EAE"/>
    <w:rsid w:val="00DA15AF"/>
    <w:rsid w:val="00DA413F"/>
    <w:rsid w:val="00DA67D8"/>
    <w:rsid w:val="00DC27CC"/>
    <w:rsid w:val="00DC6239"/>
    <w:rsid w:val="00E01447"/>
    <w:rsid w:val="00E06B4C"/>
    <w:rsid w:val="00E32B85"/>
    <w:rsid w:val="00E51B6E"/>
    <w:rsid w:val="00E60EB9"/>
    <w:rsid w:val="00E7211E"/>
    <w:rsid w:val="00E74264"/>
    <w:rsid w:val="00E85333"/>
    <w:rsid w:val="00E95216"/>
    <w:rsid w:val="00EA0A48"/>
    <w:rsid w:val="00EB50BA"/>
    <w:rsid w:val="00EB6938"/>
    <w:rsid w:val="00ED4D83"/>
    <w:rsid w:val="00EE057D"/>
    <w:rsid w:val="00F03FF7"/>
    <w:rsid w:val="00F2100D"/>
    <w:rsid w:val="00F256B3"/>
    <w:rsid w:val="00F27675"/>
    <w:rsid w:val="00F3160B"/>
    <w:rsid w:val="00F43128"/>
    <w:rsid w:val="00F4574A"/>
    <w:rsid w:val="00F47152"/>
    <w:rsid w:val="00F522E1"/>
    <w:rsid w:val="00F54759"/>
    <w:rsid w:val="00F618F1"/>
    <w:rsid w:val="00F7503B"/>
    <w:rsid w:val="00F83C70"/>
    <w:rsid w:val="00F9628D"/>
    <w:rsid w:val="00FA4F9C"/>
    <w:rsid w:val="00FB3F94"/>
    <w:rsid w:val="00FE19FA"/>
    <w:rsid w:val="00FF661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ind w:left="215" w:hanging="2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6E"/>
  </w:style>
  <w:style w:type="paragraph" w:styleId="Ttulo1">
    <w:name w:val="heading 1"/>
    <w:basedOn w:val="Normal"/>
    <w:next w:val="Normal"/>
    <w:link w:val="Ttulo1Car"/>
    <w:qFormat/>
    <w:rsid w:val="002009D8"/>
    <w:pPr>
      <w:widowControl w:val="0"/>
      <w:numPr>
        <w:numId w:val="1"/>
      </w:numPr>
      <w:jc w:val="center"/>
      <w:outlineLvl w:val="0"/>
    </w:pPr>
    <w:rPr>
      <w:rFonts w:ascii="Arial" w:eastAsia="Times New Roman" w:hAnsi="Arial" w:cs="Times New Roman"/>
      <w:b/>
      <w:sz w:val="24"/>
      <w:szCs w:val="20"/>
      <w:lang w:val="es-ES" w:eastAsia="es-ES"/>
    </w:rPr>
  </w:style>
  <w:style w:type="paragraph" w:styleId="Ttulo3">
    <w:name w:val="heading 3"/>
    <w:basedOn w:val="Normal"/>
    <w:next w:val="Normal"/>
    <w:link w:val="Ttulo3Car"/>
    <w:rsid w:val="002009D8"/>
    <w:pPr>
      <w:widowControl w:val="0"/>
      <w:numPr>
        <w:ilvl w:val="2"/>
        <w:numId w:val="1"/>
      </w:numPr>
      <w:outlineLvl w:val="2"/>
    </w:pPr>
    <w:rPr>
      <w:rFonts w:ascii="Arial" w:eastAsia="Times New Roman" w:hAnsi="Arial" w:cs="Times New Roman"/>
      <w:sz w:val="32"/>
      <w:szCs w:val="20"/>
      <w:lang w:val="es-ES" w:eastAsia="es-ES"/>
    </w:rPr>
  </w:style>
  <w:style w:type="paragraph" w:styleId="Ttulo4">
    <w:name w:val="heading 4"/>
    <w:basedOn w:val="Normal"/>
    <w:next w:val="Normal"/>
    <w:link w:val="Ttulo4Car"/>
    <w:qFormat/>
    <w:rsid w:val="002009D8"/>
    <w:pPr>
      <w:keepNext/>
      <w:widowControl w:val="0"/>
      <w:numPr>
        <w:ilvl w:val="3"/>
        <w:numId w:val="1"/>
      </w:numPr>
      <w:spacing w:before="240" w:after="60"/>
      <w:jc w:val="left"/>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2009D8"/>
    <w:pPr>
      <w:widowControl w:val="0"/>
      <w:numPr>
        <w:ilvl w:val="4"/>
        <w:numId w:val="1"/>
      </w:numPr>
      <w:spacing w:before="240" w:after="60"/>
      <w:jc w:val="left"/>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rsid w:val="002009D8"/>
    <w:pPr>
      <w:widowControl w:val="0"/>
      <w:numPr>
        <w:ilvl w:val="5"/>
        <w:numId w:val="1"/>
      </w:numPr>
      <w:jc w:val="left"/>
      <w:outlineLvl w:val="5"/>
    </w:pPr>
    <w:rPr>
      <w:rFonts w:ascii="Arial" w:eastAsia="Times New Roman" w:hAnsi="Arial" w:cs="Times New Roman"/>
      <w:b/>
      <w:szCs w:val="20"/>
      <w:lang w:val="es-ES" w:eastAsia="es-ES"/>
    </w:rPr>
  </w:style>
  <w:style w:type="paragraph" w:styleId="Ttulo7">
    <w:name w:val="heading 7"/>
    <w:basedOn w:val="Normal"/>
    <w:next w:val="Normal"/>
    <w:link w:val="Ttulo7Car"/>
    <w:qFormat/>
    <w:rsid w:val="002009D8"/>
    <w:pPr>
      <w:widowControl w:val="0"/>
      <w:numPr>
        <w:ilvl w:val="6"/>
        <w:numId w:val="1"/>
      </w:numPr>
      <w:spacing w:before="240" w:after="60"/>
      <w:jc w:val="left"/>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qFormat/>
    <w:rsid w:val="002009D8"/>
    <w:pPr>
      <w:widowControl w:val="0"/>
      <w:numPr>
        <w:ilvl w:val="7"/>
        <w:numId w:val="1"/>
      </w:numPr>
      <w:spacing w:before="240" w:after="60"/>
      <w:jc w:val="left"/>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2009D8"/>
    <w:pPr>
      <w:widowControl w:val="0"/>
      <w:numPr>
        <w:ilvl w:val="8"/>
        <w:numId w:val="1"/>
      </w:numPr>
      <w:spacing w:before="240" w:after="60"/>
      <w:jc w:val="left"/>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042A"/>
    <w:pPr>
      <w:spacing w:before="100" w:beforeAutospacing="1" w:after="100" w:afterAutospacing="1"/>
      <w:ind w:left="0" w:firstLine="0"/>
      <w:jc w:val="left"/>
    </w:pPr>
    <w:rPr>
      <w:rFonts w:ascii="Times New Roman" w:eastAsia="Times New Roman" w:hAnsi="Times New Roman" w:cs="Times New Roman"/>
      <w:sz w:val="24"/>
      <w:szCs w:val="24"/>
      <w:lang w:eastAsia="es-CO"/>
    </w:rPr>
  </w:style>
  <w:style w:type="paragraph" w:customStyle="1" w:styleId="Default">
    <w:name w:val="Default"/>
    <w:rsid w:val="002009D8"/>
    <w:pPr>
      <w:autoSpaceDE w:val="0"/>
      <w:autoSpaceDN w:val="0"/>
      <w:adjustRightInd w:val="0"/>
      <w:ind w:left="0" w:firstLine="0"/>
      <w:jc w:val="left"/>
    </w:pPr>
    <w:rPr>
      <w:rFonts w:ascii="Arial" w:hAnsi="Arial" w:cs="Arial"/>
      <w:color w:val="000000"/>
      <w:sz w:val="24"/>
      <w:szCs w:val="24"/>
    </w:rPr>
  </w:style>
  <w:style w:type="character" w:customStyle="1" w:styleId="Ttulo1Car">
    <w:name w:val="Título 1 Car"/>
    <w:basedOn w:val="Fuentedeprrafopredeter"/>
    <w:link w:val="Ttulo1"/>
    <w:rsid w:val="002009D8"/>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2009D8"/>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2009D8"/>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2009D8"/>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2009D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2009D8"/>
    <w:rPr>
      <w:rFonts w:ascii="Cambria" w:eastAsia="Times New Roman" w:hAnsi="Cambria" w:cs="Times New Roman"/>
      <w:lang w:val="es-ES" w:eastAsia="es-ES"/>
    </w:rPr>
  </w:style>
  <w:style w:type="character" w:customStyle="1" w:styleId="Ttulo3Car">
    <w:name w:val="Título 3 Car"/>
    <w:basedOn w:val="Fuentedeprrafopredeter"/>
    <w:link w:val="Ttulo3"/>
    <w:rsid w:val="002009D8"/>
    <w:rPr>
      <w:rFonts w:ascii="Arial" w:eastAsia="Times New Roman" w:hAnsi="Arial" w:cs="Times New Roman"/>
      <w:sz w:val="32"/>
      <w:szCs w:val="20"/>
      <w:lang w:val="es-ES" w:eastAsia="es-ES"/>
    </w:rPr>
  </w:style>
  <w:style w:type="character" w:customStyle="1" w:styleId="Ttulo6Car">
    <w:name w:val="Título 6 Car"/>
    <w:basedOn w:val="Fuentedeprrafopredeter"/>
    <w:link w:val="Ttulo6"/>
    <w:rsid w:val="002009D8"/>
    <w:rPr>
      <w:rFonts w:ascii="Arial" w:eastAsia="Times New Roman" w:hAnsi="Arial" w:cs="Times New Roman"/>
      <w:b/>
      <w:szCs w:val="20"/>
      <w:lang w:val="es-ES" w:eastAsia="es-ES"/>
    </w:rPr>
  </w:style>
  <w:style w:type="paragraph" w:styleId="Textoindependiente">
    <w:name w:val="Body Text"/>
    <w:basedOn w:val="Normal"/>
    <w:link w:val="TextoindependienteCar"/>
    <w:rsid w:val="002009D8"/>
    <w:pPr>
      <w:widowControl w:val="0"/>
      <w:ind w:left="0" w:firstLine="0"/>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2009D8"/>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2009D8"/>
    <w:pPr>
      <w:tabs>
        <w:tab w:val="center" w:pos="4419"/>
        <w:tab w:val="right" w:pos="8838"/>
      </w:tabs>
    </w:pPr>
  </w:style>
  <w:style w:type="character" w:customStyle="1" w:styleId="EncabezadoCar">
    <w:name w:val="Encabezado Car"/>
    <w:basedOn w:val="Fuentedeprrafopredeter"/>
    <w:link w:val="Encabezado"/>
    <w:uiPriority w:val="99"/>
    <w:rsid w:val="002009D8"/>
  </w:style>
  <w:style w:type="paragraph" w:styleId="Piedepgina">
    <w:name w:val="footer"/>
    <w:basedOn w:val="Normal"/>
    <w:link w:val="PiedepginaCar"/>
    <w:uiPriority w:val="99"/>
    <w:unhideWhenUsed/>
    <w:rsid w:val="002009D8"/>
    <w:pPr>
      <w:tabs>
        <w:tab w:val="center" w:pos="4419"/>
        <w:tab w:val="right" w:pos="8838"/>
      </w:tabs>
    </w:pPr>
  </w:style>
  <w:style w:type="character" w:customStyle="1" w:styleId="PiedepginaCar">
    <w:name w:val="Pie de página Car"/>
    <w:basedOn w:val="Fuentedeprrafopredeter"/>
    <w:link w:val="Piedepgina"/>
    <w:uiPriority w:val="99"/>
    <w:rsid w:val="002009D8"/>
  </w:style>
  <w:style w:type="paragraph" w:styleId="Textodeglobo">
    <w:name w:val="Balloon Text"/>
    <w:basedOn w:val="Normal"/>
    <w:link w:val="TextodegloboCar"/>
    <w:uiPriority w:val="99"/>
    <w:semiHidden/>
    <w:unhideWhenUsed/>
    <w:rsid w:val="002009D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9D8"/>
    <w:rPr>
      <w:rFonts w:ascii="Tahoma" w:hAnsi="Tahoma" w:cs="Tahoma"/>
      <w:sz w:val="16"/>
      <w:szCs w:val="16"/>
    </w:rPr>
  </w:style>
  <w:style w:type="paragraph" w:styleId="Prrafodelista">
    <w:name w:val="List Paragraph"/>
    <w:basedOn w:val="Normal"/>
    <w:uiPriority w:val="34"/>
    <w:qFormat/>
    <w:rsid w:val="00D71EAE"/>
    <w:pPr>
      <w:ind w:left="720"/>
      <w:contextualSpacing/>
    </w:pPr>
  </w:style>
  <w:style w:type="table" w:styleId="Tablaconcuadrcula">
    <w:name w:val="Table Grid"/>
    <w:basedOn w:val="Tablanormal"/>
    <w:uiPriority w:val="59"/>
    <w:rsid w:val="00612A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CA55B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A55B7"/>
    <w:rPr>
      <w:rFonts w:ascii="Tahoma" w:hAnsi="Tahoma" w:cs="Tahoma"/>
      <w:sz w:val="16"/>
      <w:szCs w:val="16"/>
    </w:rPr>
  </w:style>
  <w:style w:type="character" w:styleId="Hipervnculo">
    <w:name w:val="Hyperlink"/>
    <w:basedOn w:val="Fuentedeprrafopredeter"/>
    <w:uiPriority w:val="99"/>
    <w:semiHidden/>
    <w:unhideWhenUsed/>
    <w:rsid w:val="00854408"/>
    <w:rPr>
      <w:color w:val="0248B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556037">
      <w:bodyDiv w:val="1"/>
      <w:marLeft w:val="0"/>
      <w:marRight w:val="0"/>
      <w:marTop w:val="0"/>
      <w:marBottom w:val="0"/>
      <w:divBdr>
        <w:top w:val="none" w:sz="0" w:space="0" w:color="auto"/>
        <w:left w:val="none" w:sz="0" w:space="0" w:color="auto"/>
        <w:bottom w:val="none" w:sz="0" w:space="0" w:color="auto"/>
        <w:right w:val="none" w:sz="0" w:space="0" w:color="auto"/>
      </w:divBdr>
      <w:divsChild>
        <w:div w:id="2113471971">
          <w:marLeft w:val="0"/>
          <w:marRight w:val="0"/>
          <w:marTop w:val="0"/>
          <w:marBottom w:val="0"/>
          <w:divBdr>
            <w:top w:val="none" w:sz="0" w:space="0" w:color="auto"/>
            <w:left w:val="none" w:sz="0" w:space="0" w:color="auto"/>
            <w:bottom w:val="none" w:sz="0" w:space="0" w:color="auto"/>
            <w:right w:val="none" w:sz="0" w:space="0" w:color="auto"/>
          </w:divBdr>
          <w:divsChild>
            <w:div w:id="553320685">
              <w:marLeft w:val="0"/>
              <w:marRight w:val="0"/>
              <w:marTop w:val="0"/>
              <w:marBottom w:val="0"/>
              <w:divBdr>
                <w:top w:val="none" w:sz="0" w:space="0" w:color="auto"/>
                <w:left w:val="none" w:sz="0" w:space="0" w:color="auto"/>
                <w:bottom w:val="none" w:sz="0" w:space="0" w:color="auto"/>
                <w:right w:val="none" w:sz="0" w:space="0" w:color="auto"/>
              </w:divBdr>
              <w:divsChild>
                <w:div w:id="385570172">
                  <w:marLeft w:val="0"/>
                  <w:marRight w:val="0"/>
                  <w:marTop w:val="0"/>
                  <w:marBottom w:val="0"/>
                  <w:divBdr>
                    <w:top w:val="none" w:sz="0" w:space="0" w:color="auto"/>
                    <w:left w:val="none" w:sz="0" w:space="0" w:color="auto"/>
                    <w:bottom w:val="none" w:sz="0" w:space="0" w:color="auto"/>
                    <w:right w:val="none" w:sz="0" w:space="0" w:color="auto"/>
                  </w:divBdr>
                  <w:divsChild>
                    <w:div w:id="424420415">
                      <w:marLeft w:val="0"/>
                      <w:marRight w:val="0"/>
                      <w:marTop w:val="0"/>
                      <w:marBottom w:val="0"/>
                      <w:divBdr>
                        <w:top w:val="none" w:sz="0" w:space="0" w:color="auto"/>
                        <w:left w:val="none" w:sz="0" w:space="0" w:color="auto"/>
                        <w:bottom w:val="none" w:sz="0" w:space="0" w:color="auto"/>
                        <w:right w:val="none" w:sz="0" w:space="0" w:color="auto"/>
                      </w:divBdr>
                      <w:divsChild>
                        <w:div w:id="355614932">
                          <w:marLeft w:val="0"/>
                          <w:marRight w:val="0"/>
                          <w:marTop w:val="0"/>
                          <w:marBottom w:val="0"/>
                          <w:divBdr>
                            <w:top w:val="none" w:sz="0" w:space="0" w:color="auto"/>
                            <w:left w:val="none" w:sz="0" w:space="0" w:color="auto"/>
                            <w:bottom w:val="none" w:sz="0" w:space="0" w:color="auto"/>
                            <w:right w:val="none" w:sz="0" w:space="0" w:color="auto"/>
                          </w:divBdr>
                          <w:divsChild>
                            <w:div w:id="9915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47360">
      <w:bodyDiv w:val="1"/>
      <w:marLeft w:val="0"/>
      <w:marRight w:val="0"/>
      <w:marTop w:val="0"/>
      <w:marBottom w:val="0"/>
      <w:divBdr>
        <w:top w:val="none" w:sz="0" w:space="0" w:color="auto"/>
        <w:left w:val="none" w:sz="0" w:space="0" w:color="auto"/>
        <w:bottom w:val="none" w:sz="0" w:space="0" w:color="auto"/>
        <w:right w:val="none" w:sz="0" w:space="0" w:color="auto"/>
      </w:divBdr>
      <w:divsChild>
        <w:div w:id="625279909">
          <w:marLeft w:val="0"/>
          <w:marRight w:val="0"/>
          <w:marTop w:val="0"/>
          <w:marBottom w:val="0"/>
          <w:divBdr>
            <w:top w:val="none" w:sz="0" w:space="0" w:color="auto"/>
            <w:left w:val="none" w:sz="0" w:space="0" w:color="auto"/>
            <w:bottom w:val="none" w:sz="0" w:space="0" w:color="auto"/>
            <w:right w:val="none" w:sz="0" w:space="0" w:color="auto"/>
          </w:divBdr>
          <w:divsChild>
            <w:div w:id="1852910976">
              <w:marLeft w:val="0"/>
              <w:marRight w:val="0"/>
              <w:marTop w:val="0"/>
              <w:marBottom w:val="0"/>
              <w:divBdr>
                <w:top w:val="none" w:sz="0" w:space="0" w:color="auto"/>
                <w:left w:val="none" w:sz="0" w:space="0" w:color="auto"/>
                <w:bottom w:val="none" w:sz="0" w:space="0" w:color="auto"/>
                <w:right w:val="none" w:sz="0" w:space="0" w:color="auto"/>
              </w:divBdr>
              <w:divsChild>
                <w:div w:id="133446786">
                  <w:marLeft w:val="0"/>
                  <w:marRight w:val="0"/>
                  <w:marTop w:val="0"/>
                  <w:marBottom w:val="0"/>
                  <w:divBdr>
                    <w:top w:val="none" w:sz="0" w:space="0" w:color="auto"/>
                    <w:left w:val="none" w:sz="0" w:space="0" w:color="auto"/>
                    <w:bottom w:val="none" w:sz="0" w:space="0" w:color="auto"/>
                    <w:right w:val="none" w:sz="0" w:space="0" w:color="auto"/>
                  </w:divBdr>
                  <w:divsChild>
                    <w:div w:id="1047224727">
                      <w:marLeft w:val="0"/>
                      <w:marRight w:val="0"/>
                      <w:marTop w:val="0"/>
                      <w:marBottom w:val="0"/>
                      <w:divBdr>
                        <w:top w:val="none" w:sz="0" w:space="0" w:color="auto"/>
                        <w:left w:val="none" w:sz="0" w:space="0" w:color="auto"/>
                        <w:bottom w:val="none" w:sz="0" w:space="0" w:color="auto"/>
                        <w:right w:val="none" w:sz="0" w:space="0" w:color="auto"/>
                      </w:divBdr>
                      <w:divsChild>
                        <w:div w:id="1926574272">
                          <w:marLeft w:val="0"/>
                          <w:marRight w:val="0"/>
                          <w:marTop w:val="0"/>
                          <w:marBottom w:val="0"/>
                          <w:divBdr>
                            <w:top w:val="none" w:sz="0" w:space="0" w:color="auto"/>
                            <w:left w:val="none" w:sz="0" w:space="0" w:color="auto"/>
                            <w:bottom w:val="none" w:sz="0" w:space="0" w:color="auto"/>
                            <w:right w:val="none" w:sz="0" w:space="0" w:color="auto"/>
                          </w:divBdr>
                          <w:divsChild>
                            <w:div w:id="10112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1</Pages>
  <Words>6098</Words>
  <Characters>33544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USUARIO7</dc:creator>
  <cp:lastModifiedBy>Calidad</cp:lastModifiedBy>
  <cp:revision>58</cp:revision>
  <cp:lastPrinted>2017-12-14T18:28:00Z</cp:lastPrinted>
  <dcterms:created xsi:type="dcterms:W3CDTF">2011-07-28T20:41:00Z</dcterms:created>
  <dcterms:modified xsi:type="dcterms:W3CDTF">2017-12-14T20:37:00Z</dcterms:modified>
</cp:coreProperties>
</file>